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61" w:rsidRDefault="0024159D" w:rsidP="004819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ФИЗИЧЕСКАЯ АКТИВНОСТЬ БЕЗ СПОРТЗАЛА</w:t>
      </w:r>
    </w:p>
    <w:p w:rsidR="0024159D" w:rsidRPr="00481961" w:rsidRDefault="00481961" w:rsidP="004819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321332" wp14:editId="161741C7">
            <wp:extent cx="2664272" cy="1811705"/>
            <wp:effectExtent l="0" t="0" r="3175" b="0"/>
            <wp:docPr id="3" name="Рисунок 3" descr="https://rused.ru/irk-mdou95/wp-content/uploads/sites/113/2022/04/marafon-sport.tur_61ca0b9500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ed.ru/irk-mdou95/wp-content/uploads/sites/113/2022/04/marafon-sport.tur_61ca0b95005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46" cy="18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Занятия в спортзале — в одиночку, с тренером или групповые, такие как йога, </w:t>
      </w:r>
      <w:proofErr w:type="spell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пилатес</w:t>
      </w:r>
      <w:proofErr w:type="spell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аэробика, бесспорно, полезны, но что делать, если нет возможности посещать фитнес центр?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Выбор большой!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быть активным, не обязательно ходить в зал, наращивать мускулатуру, главное, найти возможность двигаться. 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Польза для здоровья от регулярной ф</w:t>
      </w:r>
      <w:r w:rsid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изической активности неоспорима: </w:t>
      </w: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движение помогает избавиться от лишнего веса или держать его под контролем, предупреждает развитие болезней </w:t>
      </w: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сердечно-сосудистой</w:t>
      </w:r>
      <w:proofErr w:type="gram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системы (гипертонии, ишемической болезни сердца, инсульта), диабета, метаболического синдрома, артрита, улучшает силу, выносливость.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Есть убедительные данные о связи физической активности и снижения риска не менее чем на 20-30% более чем 25 хронических заболеваний и преждевременной смертности. Еще более высокое снижение риска (≥ 50%) наблюдается при постоянной умеренной или интенсивной физической нагрузке, например у велосипедистов, пловцов. </w:t>
      </w:r>
    </w:p>
    <w:p w:rsidR="0024159D" w:rsidRPr="00AA20DF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0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зависимости от интенсивности физическая активность различается: низкая, умеренная и интенсивная.</w:t>
      </w:r>
    </w:p>
    <w:p w:rsidR="0024159D" w:rsidRPr="00AA20DF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0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низкой интенсивности включают в себя легкую ходьбу, отжимания от стены, поднятие тяжести руками (можно использовать бутылки с водой). </w:t>
      </w:r>
    </w:p>
    <w:p w:rsidR="0024159D" w:rsidRPr="00AA20DF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0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Умеренные аэробные упражнения — быстрая ходьба, езда на велосипеде, плавание, водная аэробика, игра с мячом, например волейбол. </w:t>
      </w:r>
    </w:p>
    <w:p w:rsidR="0024159D" w:rsidRPr="00AA20DF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0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Интенсивные или энергичные аэробные упражнения — бег трусцой, баскетбол, футбол, быстрые танцы, быстрое плавание. Тяжелая работа во дворе тоже считается. </w:t>
      </w:r>
    </w:p>
    <w:p w:rsidR="0024159D" w:rsidRPr="00AA20DF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A20D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силовым тренировкам относятся упражнения с использованием тренажёров или свободных весов (гантели, гири, различные утяжелители). Если специального оборудования нет–не беда, провести силовую тренировку можно и с весом собственного тела (отжимания, подтягивания).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Всемирная организация здравоохранения (ВОЗ) </w:t>
      </w:r>
      <w:hyperlink r:id="rId7" w:history="1">
        <w:r w:rsidRPr="00EF4993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рекомендует</w:t>
        </w:r>
      </w:hyperlink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взрослым в возрасте 18-64 лет уделять аэробной физической активности умеренной интенсивности не менее 150</w:t>
      </w: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noBreakHyphen/>
        <w:t>300 минут в неделю или аэробной физической активности высокой интенсивности не менее 75</w:t>
      </w: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noBreakHyphen/>
        <w:t>150 минут в неделю.</w:t>
      </w:r>
      <w:bookmarkStart w:id="0" w:name="_GoBack"/>
      <w:bookmarkEnd w:id="0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Если стоит цель похудеть, достичь определенных успехов в фитнесе, скорее </w:t>
      </w: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всего</w:t>
      </w:r>
      <w:proofErr w:type="gram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придется увеличить умеренную аэробную активность.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Тренировки на свежем воздухе — это двойная польза для организма: не только движение, но и борьба со стрессом, способ поднять настроение.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Свежий воздух ускоряет выработку </w:t>
      </w:r>
      <w:proofErr w:type="spell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эндорфинов</w:t>
      </w:r>
      <w:proofErr w:type="spell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— гормонов счастья, они притупляют стресс, тревогу. 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Другие преимущества тренировок на свежем воздухе: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большее пространство для тренировок;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визуально стимулирующая среда для тренировок;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более функциональная среда для упражнений на пересеченной местности (тропы, корни, уклоны);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улучшает навыки равновесия и координации;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меньше зависимость от сложного оборудования;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экономичный способ тренировки, ведь в большинстве случаев тренировки на свежем воздухе бесплатны;</w:t>
      </w:r>
    </w:p>
    <w:p w:rsidR="0024159D" w:rsidRPr="00EF4993" w:rsidRDefault="0024159D" w:rsidP="00EF499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лучшее качество воздуха при условии, что тренировка </w:t>
      </w: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там</w:t>
      </w:r>
      <w:proofErr w:type="gram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где нет движения и пробок.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Нет понимания с чего начать</w:t>
      </w:r>
      <w:proofErr w:type="gramEnd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В интернете много видеороликов, которые обучают ходьбе, бегу, помогают составить план тренировок.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Парки, городские дорожки подойдут для прогулок. Это универсальный вариант двигательной активности в любое время года. Продолжительность прогулки и маршрут нужно выбирать по силам, чтобы спокойно вернуться, без переутомления. </w:t>
      </w:r>
    </w:p>
    <w:p w:rsidR="0024159D" w:rsidRPr="00EF4993" w:rsidRDefault="0024159D" w:rsidP="0048196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морозные дни важно одеваться по погоде, чтобы избежать обморожения. Многослойная одежда, защита рук и ног и внимание к прогнозу погоды помогут не замерзнуть во время занятий спортом на улице в холодную погоду. 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Вот некоторые варианты занятий зимой:</w:t>
      </w:r>
    </w:p>
    <w:p w:rsidR="0024159D" w:rsidRPr="00EF4993" w:rsidRDefault="0024159D" w:rsidP="00EF4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катание на сноуборде, лыжах, коньках, санках, игра в снежки, прогулка в лесу, в парке, игра с собакой, лепка снеговика, зимний пеший туризм, расчистка снега. </w:t>
      </w:r>
      <w:proofErr w:type="gramEnd"/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тёплое время года вариантов активности ещё больше: поход, пробежка, полоса препятствий, велосипедная прогулка, плавание, игра в классики с детьми, игры с мячом, скандинавская ходьба, групповые тренировки в парках, стрижка газона, садоводство, игра в бадминтон.</w:t>
      </w:r>
      <w:proofErr w:type="gramEnd"/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Независимо от уровня физической подготовки, летом нужна защита от солнечных ожогов и перегрева: солнцезащитный крем, очки, одежда из легкой свободной ткани светлых оттенков. 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любое время года можно пройти или даже пробежать несколько лестничных пролетов вверх и вниз. </w:t>
      </w:r>
    </w:p>
    <w:p w:rsidR="0024159D" w:rsidRPr="00EF4993" w:rsidRDefault="0024159D" w:rsidP="00EF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летом и зимой нужно соблюдать питьевой режим. </w:t>
      </w:r>
    </w:p>
    <w:p w:rsidR="00EF4993" w:rsidRDefault="00EF4993" w:rsidP="00EF4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</w:p>
    <w:p w:rsidR="00EF4993" w:rsidRPr="00481961" w:rsidRDefault="0024159D" w:rsidP="0048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EF499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 xml:space="preserve">Стать более активным </w:t>
      </w:r>
      <w:r w:rsidR="0048196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безопасно для большинства людей.</w:t>
      </w:r>
    </w:p>
    <w:p w:rsidR="005014B4" w:rsidRPr="00481961" w:rsidRDefault="0024159D" w:rsidP="0048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81961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Тем не менее, некоторым может потребоваться получить разрешение врача, прежде чем начать умеренные и интенсивные тренировки.</w:t>
      </w:r>
    </w:p>
    <w:sectPr w:rsidR="005014B4" w:rsidRPr="0048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639C"/>
    <w:multiLevelType w:val="hybridMultilevel"/>
    <w:tmpl w:val="4F2CC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B1"/>
    <w:rsid w:val="0024159D"/>
    <w:rsid w:val="00481961"/>
    <w:rsid w:val="005014B4"/>
    <w:rsid w:val="007A2093"/>
    <w:rsid w:val="00AA20DF"/>
    <w:rsid w:val="00CD64B1"/>
    <w:rsid w:val="00E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4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70786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64481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51128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ho.int/ru/news-room/fact-sheets/detail/physical-activ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4032</Characters>
  <Application>Microsoft Office Word</Application>
  <DocSecurity>0</DocSecurity>
  <Lines>252</Lines>
  <Paragraphs>141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2022-12-30T09:27:00Z</dcterms:created>
  <dcterms:modified xsi:type="dcterms:W3CDTF">2023-01-11T11:28:00Z</dcterms:modified>
</cp:coreProperties>
</file>