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1471E" w14:textId="77777777" w:rsidR="00A16384" w:rsidRDefault="00A16384" w:rsidP="00464538">
      <w:pPr>
        <w:jc w:val="center"/>
        <w:rPr>
          <w:b/>
          <w:bCs/>
          <w:sz w:val="28"/>
          <w:szCs w:val="28"/>
        </w:rPr>
      </w:pPr>
    </w:p>
    <w:p w14:paraId="1459DDBC" w14:textId="25E996F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  <w:r w:rsidRPr="0028133F">
        <w:rPr>
          <w:b/>
          <w:bCs/>
          <w:sz w:val="28"/>
          <w:szCs w:val="28"/>
        </w:rPr>
        <w:t>АДМИНИСТРАЦИЯ</w:t>
      </w:r>
    </w:p>
    <w:p w14:paraId="569C3882" w14:textId="7777777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  <w:r w:rsidRPr="0028133F">
        <w:rPr>
          <w:b/>
          <w:bCs/>
          <w:sz w:val="28"/>
          <w:szCs w:val="28"/>
        </w:rPr>
        <w:t xml:space="preserve">МУНИЦИПАЛЬНОГО ОБРАЗОВАНИЯ </w:t>
      </w:r>
    </w:p>
    <w:p w14:paraId="4230AA71" w14:textId="7777777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  <w:r w:rsidRPr="0028133F">
        <w:rPr>
          <w:b/>
          <w:bCs/>
          <w:sz w:val="28"/>
          <w:szCs w:val="28"/>
        </w:rPr>
        <w:t>ВОЛОВСКИЙ РАЙОН</w:t>
      </w:r>
    </w:p>
    <w:p w14:paraId="60079B5F" w14:textId="77777777" w:rsidR="00464538" w:rsidRPr="0028133F" w:rsidRDefault="00464538" w:rsidP="00464538">
      <w:pPr>
        <w:jc w:val="center"/>
        <w:rPr>
          <w:b/>
          <w:bCs/>
          <w:sz w:val="28"/>
          <w:szCs w:val="28"/>
        </w:rPr>
      </w:pPr>
    </w:p>
    <w:p w14:paraId="1EE0820D" w14:textId="77777777" w:rsidR="00464538" w:rsidRPr="0028133F" w:rsidRDefault="00464538" w:rsidP="00464538">
      <w:pPr>
        <w:jc w:val="center"/>
        <w:rPr>
          <w:sz w:val="28"/>
          <w:szCs w:val="28"/>
        </w:rPr>
      </w:pPr>
      <w:r w:rsidRPr="0028133F">
        <w:rPr>
          <w:b/>
          <w:bCs/>
          <w:sz w:val="28"/>
          <w:szCs w:val="28"/>
        </w:rPr>
        <w:t xml:space="preserve">ПОСТАНОВЛЕНИЕ </w:t>
      </w:r>
    </w:p>
    <w:p w14:paraId="25E9EDD6" w14:textId="77777777" w:rsidR="00464538" w:rsidRPr="0028133F" w:rsidRDefault="00464538" w:rsidP="00464538">
      <w:pPr>
        <w:rPr>
          <w:sz w:val="28"/>
          <w:szCs w:val="28"/>
        </w:rPr>
      </w:pPr>
    </w:p>
    <w:p w14:paraId="1A55FEAA" w14:textId="77777777" w:rsidR="00464538" w:rsidRPr="0028133F" w:rsidRDefault="00464538" w:rsidP="00464538">
      <w:pPr>
        <w:rPr>
          <w:sz w:val="28"/>
          <w:szCs w:val="28"/>
        </w:rPr>
      </w:pPr>
    </w:p>
    <w:p w14:paraId="70178404" w14:textId="77777777" w:rsidR="00464538" w:rsidRPr="0028133F" w:rsidRDefault="00464538" w:rsidP="00464538">
      <w:pPr>
        <w:rPr>
          <w:sz w:val="28"/>
          <w:szCs w:val="28"/>
        </w:rPr>
      </w:pPr>
    </w:p>
    <w:p w14:paraId="0ACF0CAC" w14:textId="77777777" w:rsidR="00A16384" w:rsidRDefault="00464538" w:rsidP="0046453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6384">
        <w:rPr>
          <w:sz w:val="28"/>
          <w:szCs w:val="28"/>
        </w:rPr>
        <w:t xml:space="preserve">24.01.2025 </w:t>
      </w:r>
      <w:r>
        <w:rPr>
          <w:sz w:val="28"/>
          <w:szCs w:val="28"/>
        </w:rPr>
        <w:t>№</w:t>
      </w:r>
      <w:r w:rsidR="00A16384">
        <w:rPr>
          <w:sz w:val="28"/>
          <w:szCs w:val="28"/>
        </w:rPr>
        <w:t>39</w:t>
      </w:r>
    </w:p>
    <w:p w14:paraId="51307980" w14:textId="2469D2F7" w:rsidR="00464538" w:rsidRPr="0028133F" w:rsidRDefault="00464538" w:rsidP="004645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B1FAA4" w14:textId="77777777" w:rsidR="00464538" w:rsidRPr="0028133F" w:rsidRDefault="00464538" w:rsidP="00464538">
      <w:pPr>
        <w:rPr>
          <w:sz w:val="28"/>
          <w:szCs w:val="28"/>
        </w:rPr>
      </w:pPr>
    </w:p>
    <w:p w14:paraId="06771E3C" w14:textId="77777777" w:rsidR="00464538" w:rsidRDefault="00464538" w:rsidP="00464538">
      <w:pPr>
        <w:jc w:val="center"/>
        <w:rPr>
          <w:rFonts w:ascii="PT Astra Serif" w:hAnsi="PT Astra Serif"/>
          <w:b/>
        </w:rPr>
      </w:pPr>
      <w:r w:rsidRPr="001D74DA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b/>
          <w:bCs/>
          <w:sz w:val="28"/>
          <w:szCs w:val="28"/>
        </w:rPr>
        <w:t xml:space="preserve"> </w:t>
      </w:r>
      <w:r w:rsidRPr="00464538">
        <w:rPr>
          <w:b/>
          <w:sz w:val="28"/>
        </w:rPr>
        <w:t>«</w:t>
      </w:r>
      <w:bookmarkStart w:id="0" w:name="_GoBack"/>
      <w:r w:rsidRPr="00464538">
        <w:rPr>
          <w:b/>
          <w:sz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bookmarkEnd w:id="0"/>
      <w:r w:rsidRPr="00464538">
        <w:rPr>
          <w:b/>
          <w:sz w:val="28"/>
        </w:rPr>
        <w:t>»</w:t>
      </w:r>
    </w:p>
    <w:p w14:paraId="619FCD1E" w14:textId="4D44F847" w:rsidR="00464538" w:rsidRDefault="00464538" w:rsidP="00464538">
      <w:pPr>
        <w:jc w:val="center"/>
        <w:rPr>
          <w:b/>
          <w:bCs/>
          <w:sz w:val="28"/>
          <w:szCs w:val="28"/>
        </w:rPr>
      </w:pPr>
    </w:p>
    <w:p w14:paraId="69F5A990" w14:textId="77777777" w:rsidR="00A16384" w:rsidRDefault="00A16384" w:rsidP="00464538">
      <w:pPr>
        <w:jc w:val="center"/>
        <w:rPr>
          <w:b/>
          <w:bCs/>
          <w:sz w:val="28"/>
          <w:szCs w:val="28"/>
        </w:rPr>
      </w:pPr>
    </w:p>
    <w:p w14:paraId="4A8CDF00" w14:textId="2626CF39" w:rsidR="00464538" w:rsidRDefault="00464538" w:rsidP="00464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Воловский район от </w:t>
      </w:r>
      <w:r w:rsidR="00EC24F9">
        <w:rPr>
          <w:color w:val="auto"/>
          <w:sz w:val="28"/>
          <w:szCs w:val="28"/>
        </w:rPr>
        <w:t>23.04.2024 № 235 «О порядке разработки и утверждения административных регламентов предоставления муниципальных услуг в муниципальном образовании Воловский район»,</w:t>
      </w:r>
      <w:r>
        <w:rPr>
          <w:sz w:val="28"/>
          <w:szCs w:val="28"/>
        </w:rPr>
        <w:t xml:space="preserve"> на основании статьи 35 Устава муниципального образования Воловский район, администрация муниципального образования Воловский район ПОСТАНОВЛЯЕТ:</w:t>
      </w:r>
    </w:p>
    <w:p w14:paraId="1953DA72" w14:textId="4A2D1FD6" w:rsidR="00464538" w:rsidRDefault="00464538" w:rsidP="00464538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741F2">
        <w:rPr>
          <w:sz w:val="28"/>
          <w:szCs w:val="28"/>
        </w:rPr>
        <w:t>Утвердить административный регламент предоставления муниципальной услуги</w:t>
      </w:r>
      <w:r w:rsidR="00915A2A">
        <w:rPr>
          <w:sz w:val="28"/>
          <w:szCs w:val="28"/>
        </w:rPr>
        <w:t xml:space="preserve"> </w:t>
      </w:r>
      <w:r w:rsidR="00915A2A" w:rsidRPr="00915A2A">
        <w:rPr>
          <w:sz w:val="28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Pr="00915A2A">
        <w:rPr>
          <w:sz w:val="28"/>
          <w:szCs w:val="28"/>
        </w:rPr>
        <w:t>.</w:t>
      </w:r>
    </w:p>
    <w:p w14:paraId="00DC083E" w14:textId="5BAD9AA1" w:rsidR="00480DEA" w:rsidRPr="00480DEA" w:rsidRDefault="00464538" w:rsidP="00480DEA">
      <w:pPr>
        <w:jc w:val="both"/>
        <w:rPr>
          <w:sz w:val="32"/>
          <w:szCs w:val="32"/>
        </w:rPr>
      </w:pPr>
      <w:r>
        <w:rPr>
          <w:spacing w:val="-3"/>
          <w:sz w:val="28"/>
          <w:szCs w:val="28"/>
        </w:rPr>
        <w:t xml:space="preserve">          </w:t>
      </w:r>
      <w:r w:rsidRPr="00480DEA">
        <w:rPr>
          <w:spacing w:val="-3"/>
          <w:sz w:val="28"/>
          <w:szCs w:val="28"/>
        </w:rPr>
        <w:t xml:space="preserve">2. </w:t>
      </w:r>
      <w:r w:rsidR="00092224">
        <w:rPr>
          <w:spacing w:val="-3"/>
          <w:sz w:val="28"/>
          <w:szCs w:val="28"/>
        </w:rPr>
        <w:t xml:space="preserve"> </w:t>
      </w:r>
      <w:r w:rsidRPr="00480DEA">
        <w:rPr>
          <w:spacing w:val="-3"/>
          <w:sz w:val="28"/>
          <w:szCs w:val="28"/>
        </w:rPr>
        <w:t xml:space="preserve">Признать утратившим силу постановление администрации муниципального образования Воловский район </w:t>
      </w:r>
      <w:r w:rsidR="00480DEA" w:rsidRPr="00480DEA">
        <w:rPr>
          <w:sz w:val="28"/>
          <w:szCs w:val="28"/>
        </w:rPr>
        <w:t>от 13.08.2014 № 5</w:t>
      </w:r>
      <w:r w:rsidRPr="00480DEA">
        <w:rPr>
          <w:sz w:val="28"/>
          <w:szCs w:val="28"/>
        </w:rPr>
        <w:t>93</w:t>
      </w:r>
      <w:proofErr w:type="gramStart"/>
      <w:r w:rsidRPr="00480DEA">
        <w:rPr>
          <w:sz w:val="28"/>
          <w:szCs w:val="28"/>
        </w:rPr>
        <w:t xml:space="preserve"> О</w:t>
      </w:r>
      <w:proofErr w:type="gramEnd"/>
      <w:r w:rsidRPr="00480DEA">
        <w:rPr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="00480DEA" w:rsidRPr="00480DEA">
        <w:rPr>
          <w:sz w:val="28"/>
          <w:szCs w:val="32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14:paraId="5153702E" w14:textId="1434ED58" w:rsidR="00464538" w:rsidRPr="009B0607" w:rsidRDefault="00464538" w:rsidP="00480DE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9B0607">
        <w:rPr>
          <w:sz w:val="28"/>
          <w:szCs w:val="28"/>
        </w:rPr>
        <w:t xml:space="preserve">. </w:t>
      </w:r>
      <w:bookmarkStart w:id="1" w:name="Par13"/>
      <w:bookmarkEnd w:id="1"/>
      <w:r w:rsidRPr="009B0607">
        <w:rPr>
          <w:sz w:val="28"/>
          <w:szCs w:val="28"/>
        </w:rPr>
        <w:t xml:space="preserve">Комитету по организационным вопросам </w:t>
      </w:r>
      <w:proofErr w:type="gramStart"/>
      <w:r w:rsidRPr="009B0607">
        <w:rPr>
          <w:sz w:val="28"/>
          <w:szCs w:val="28"/>
        </w:rPr>
        <w:t>разместить постановление</w:t>
      </w:r>
      <w:proofErr w:type="gramEnd"/>
      <w:r w:rsidRPr="009B0607">
        <w:rPr>
          <w:sz w:val="28"/>
          <w:szCs w:val="28"/>
        </w:rPr>
        <w:t xml:space="preserve"> на официальном сайте муниципального образования Воловский район в сети «Интернет» и обнародовать на информационных стендах.</w:t>
      </w:r>
    </w:p>
    <w:p w14:paraId="09037D51" w14:textId="77777777" w:rsidR="00464538" w:rsidRPr="009D561E" w:rsidRDefault="00464538" w:rsidP="00464538">
      <w:pPr>
        <w:pStyle w:val="af4"/>
        <w:ind w:left="0" w:firstLine="709"/>
        <w:rPr>
          <w:sz w:val="28"/>
          <w:szCs w:val="28"/>
        </w:rPr>
      </w:pPr>
      <w:r>
        <w:rPr>
          <w:spacing w:val="-3"/>
          <w:sz w:val="28"/>
          <w:szCs w:val="28"/>
        </w:rPr>
        <w:t>4</w:t>
      </w:r>
      <w:r w:rsidRPr="009D561E">
        <w:rPr>
          <w:spacing w:val="-3"/>
          <w:sz w:val="28"/>
          <w:szCs w:val="28"/>
        </w:rPr>
        <w:t>.</w:t>
      </w:r>
      <w:r w:rsidRPr="009D561E">
        <w:rPr>
          <w:spacing w:val="-3"/>
          <w:sz w:val="28"/>
          <w:szCs w:val="28"/>
        </w:rPr>
        <w:tab/>
      </w:r>
      <w:r w:rsidRPr="009D561E">
        <w:rPr>
          <w:sz w:val="28"/>
          <w:szCs w:val="28"/>
        </w:rPr>
        <w:t>Постановление вступает в силу со дня обнародования.</w:t>
      </w:r>
    </w:p>
    <w:p w14:paraId="758D444C" w14:textId="77777777" w:rsidR="00464538" w:rsidRDefault="00464538" w:rsidP="00464538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Глава администрации</w:t>
      </w:r>
    </w:p>
    <w:p w14:paraId="47820681" w14:textId="77777777" w:rsidR="00464538" w:rsidRDefault="00464538" w:rsidP="004645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14:paraId="6240561B" w14:textId="2C68C449" w:rsidR="00464538" w:rsidRDefault="00464538" w:rsidP="00464538">
      <w:pPr>
        <w:jc w:val="both"/>
      </w:pPr>
      <w:r>
        <w:rPr>
          <w:b/>
          <w:bCs/>
          <w:sz w:val="28"/>
          <w:szCs w:val="28"/>
        </w:rPr>
        <w:t xml:space="preserve">           Воловский район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С.Ю. Пиший</w:t>
      </w:r>
    </w:p>
    <w:p w14:paraId="21C42EBC" w14:textId="77777777" w:rsidR="00464538" w:rsidRPr="004849D7" w:rsidRDefault="00464538" w:rsidP="00464538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lastRenderedPageBreak/>
        <w:t xml:space="preserve">Приложение </w:t>
      </w:r>
    </w:p>
    <w:p w14:paraId="7E41941F" w14:textId="77777777" w:rsidR="00464538" w:rsidRPr="004849D7" w:rsidRDefault="00464538" w:rsidP="00464538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к постановлению администрации</w:t>
      </w:r>
    </w:p>
    <w:p w14:paraId="34DC6173" w14:textId="77777777" w:rsidR="00464538" w:rsidRPr="004849D7" w:rsidRDefault="00464538" w:rsidP="00464538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t>муниципального района</w:t>
      </w:r>
    </w:p>
    <w:p w14:paraId="059339BE" w14:textId="77777777" w:rsidR="00464538" w:rsidRPr="004849D7" w:rsidRDefault="00464538" w:rsidP="00464538">
      <w:pPr>
        <w:jc w:val="right"/>
        <w:rPr>
          <w:sz w:val="28"/>
          <w:szCs w:val="28"/>
        </w:rPr>
      </w:pPr>
      <w:r w:rsidRPr="004849D7">
        <w:rPr>
          <w:sz w:val="28"/>
          <w:szCs w:val="28"/>
        </w:rPr>
        <w:t xml:space="preserve">Воловский район </w:t>
      </w:r>
    </w:p>
    <w:p w14:paraId="7C1AF401" w14:textId="1B90F085" w:rsidR="00464538" w:rsidRPr="0092001B" w:rsidRDefault="00464538" w:rsidP="00464538">
      <w:pPr>
        <w:jc w:val="center"/>
        <w:rPr>
          <w:sz w:val="28"/>
          <w:szCs w:val="28"/>
        </w:rPr>
      </w:pPr>
      <w:r w:rsidRPr="004849D7">
        <w:rPr>
          <w:sz w:val="28"/>
          <w:szCs w:val="28"/>
        </w:rPr>
        <w:t xml:space="preserve">                                               </w:t>
      </w:r>
      <w:r w:rsidR="00B8262A">
        <w:rPr>
          <w:sz w:val="28"/>
          <w:szCs w:val="28"/>
        </w:rPr>
        <w:t xml:space="preserve">                    </w:t>
      </w:r>
      <w:r w:rsidRPr="004849D7">
        <w:rPr>
          <w:sz w:val="28"/>
          <w:szCs w:val="28"/>
        </w:rPr>
        <w:t xml:space="preserve">                                от </w:t>
      </w:r>
      <w:r w:rsidR="00B8262A">
        <w:rPr>
          <w:sz w:val="28"/>
          <w:szCs w:val="28"/>
        </w:rPr>
        <w:t>24.01.2025</w:t>
      </w:r>
      <w:r w:rsidRPr="004849D7">
        <w:rPr>
          <w:sz w:val="28"/>
          <w:szCs w:val="28"/>
        </w:rPr>
        <w:t xml:space="preserve">№ </w:t>
      </w:r>
      <w:r w:rsidR="00B8262A">
        <w:rPr>
          <w:sz w:val="28"/>
          <w:szCs w:val="28"/>
        </w:rPr>
        <w:t>39</w:t>
      </w:r>
    </w:p>
    <w:p w14:paraId="3FFC1946" w14:textId="77777777" w:rsidR="00464538" w:rsidRDefault="00464538" w:rsidP="00464538">
      <w:pPr>
        <w:jc w:val="right"/>
        <w:rPr>
          <w:rFonts w:ascii="PT Astra Serif" w:hAnsi="PT Astra Serif"/>
          <w:b/>
          <w:sz w:val="28"/>
        </w:rPr>
      </w:pPr>
    </w:p>
    <w:p w14:paraId="0D000000" w14:textId="77777777" w:rsidR="002D257F" w:rsidRPr="00915A2A" w:rsidRDefault="00E66DFE">
      <w:pPr>
        <w:jc w:val="center"/>
        <w:rPr>
          <w:b/>
        </w:rPr>
      </w:pPr>
      <w:r w:rsidRPr="00915A2A">
        <w:rPr>
          <w:b/>
          <w:sz w:val="28"/>
        </w:rPr>
        <w:t>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</w:p>
    <w:p w14:paraId="0E000000" w14:textId="77777777" w:rsidR="002D257F" w:rsidRPr="00915A2A" w:rsidRDefault="002D257F">
      <w:pPr>
        <w:jc w:val="center"/>
        <w:rPr>
          <w:b/>
          <w:sz w:val="28"/>
        </w:rPr>
      </w:pPr>
    </w:p>
    <w:p w14:paraId="0F000000" w14:textId="77777777" w:rsidR="002D257F" w:rsidRPr="00915A2A" w:rsidRDefault="00E66DFE">
      <w:pPr>
        <w:keepNext/>
        <w:keepLines/>
        <w:spacing w:before="240" w:after="160"/>
        <w:jc w:val="center"/>
        <w:outlineLvl w:val="0"/>
      </w:pPr>
      <w:r w:rsidRPr="00915A2A">
        <w:rPr>
          <w:b/>
          <w:sz w:val="28"/>
        </w:rPr>
        <w:t>I. Общие положения</w:t>
      </w:r>
    </w:p>
    <w:p w14:paraId="10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(далее – Административный регламент,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>Услуга).</w:t>
      </w:r>
    </w:p>
    <w:p w14:paraId="11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14:paraId="12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14:paraId="13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14:paraId="14000000" w14:textId="5A6BABF0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5000000" w14:textId="43281CDB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6000000" w14:textId="77777777" w:rsidR="002D257F" w:rsidRPr="00915A2A" w:rsidRDefault="00E66DFE">
      <w:pPr>
        <w:keepNext/>
        <w:keepLines/>
        <w:spacing w:before="480" w:after="160"/>
        <w:jc w:val="center"/>
        <w:outlineLvl w:val="0"/>
      </w:pPr>
      <w:r w:rsidRPr="00915A2A">
        <w:rPr>
          <w:b/>
          <w:sz w:val="28"/>
        </w:rPr>
        <w:t>II. Стандарт предоставления Услуги</w:t>
      </w:r>
    </w:p>
    <w:p w14:paraId="17000000" w14:textId="77777777" w:rsidR="002D257F" w:rsidRPr="00915A2A" w:rsidRDefault="00E66DFE">
      <w:pPr>
        <w:keepNext/>
        <w:keepLines/>
        <w:spacing w:before="40" w:after="160"/>
        <w:jc w:val="center"/>
        <w:outlineLvl w:val="1"/>
      </w:pPr>
      <w:r w:rsidRPr="00915A2A">
        <w:rPr>
          <w:b/>
          <w:sz w:val="28"/>
        </w:rPr>
        <w:t>Наименование Услуги</w:t>
      </w:r>
    </w:p>
    <w:p w14:paraId="18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14:paraId="19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lastRenderedPageBreak/>
        <w:t>Наименование органа, предоставляющего Услугу</w:t>
      </w:r>
    </w:p>
    <w:p w14:paraId="1A000000" w14:textId="5EFD79D6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18"/>
        </w:rPr>
      </w:pPr>
      <w:r w:rsidRPr="00915A2A">
        <w:rPr>
          <w:sz w:val="28"/>
        </w:rPr>
        <w:t>Услуга предоставляется образовательной организацией, подведомственной администрации муниципального образования</w:t>
      </w:r>
      <w:r w:rsidR="00915A2A">
        <w:rPr>
          <w:sz w:val="28"/>
        </w:rPr>
        <w:t xml:space="preserve"> Воловский район</w:t>
      </w:r>
      <w:r w:rsidRPr="00915A2A">
        <w:rPr>
          <w:sz w:val="28"/>
        </w:rPr>
        <w:t xml:space="preserve"> (далее – функциональный орган).</w:t>
      </w:r>
      <w:r w:rsidRPr="00915A2A">
        <w:rPr>
          <w:sz w:val="32"/>
        </w:rPr>
        <w:t xml:space="preserve"> </w:t>
      </w:r>
      <w:r w:rsidRPr="00915A2A">
        <w:rPr>
          <w:sz w:val="28"/>
        </w:rPr>
        <w:t>Перечень образовательных организаций (функциональных органов) приведен в приложении № 5 к настоящему Административному регламенту.</w:t>
      </w:r>
    </w:p>
    <w:p w14:paraId="1B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1C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Результат предоставления Услуги</w:t>
      </w:r>
    </w:p>
    <w:p w14:paraId="1D000000" w14:textId="655A3C62" w:rsidR="002D257F" w:rsidRPr="00915A2A" w:rsidRDefault="00E66DFE" w:rsidP="00A852E4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 xml:space="preserve">При обращении заявителя за предоставлением </w:t>
      </w:r>
      <w:r w:rsidR="00A852E4" w:rsidRPr="00915A2A">
        <w:rPr>
          <w:sz w:val="28"/>
        </w:rPr>
        <w:t>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915A2A">
        <w:rPr>
          <w:sz w:val="28"/>
        </w:rPr>
        <w:t xml:space="preserve"> результатами предоставления Услуги являются:</w:t>
      </w:r>
    </w:p>
    <w:p w14:paraId="1E000000" w14:textId="77777777" w:rsidR="002D257F" w:rsidRPr="00915A2A" w:rsidRDefault="00E66DFE">
      <w:pPr>
        <w:numPr>
          <w:ilvl w:val="1"/>
          <w:numId w:val="2"/>
        </w:numPr>
        <w:tabs>
          <w:tab w:val="left" w:pos="0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графиках;</w:t>
      </w:r>
    </w:p>
    <w:p w14:paraId="1F000000" w14:textId="77777777" w:rsidR="002D257F" w:rsidRPr="00915A2A" w:rsidRDefault="00E66DFE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sz w:val="28"/>
        </w:rPr>
      </w:pPr>
      <w:r w:rsidRPr="00915A2A">
        <w:rPr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20000000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1000000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2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Результаты предоставления Услуги могут быть получены при личном обращении в функциональный орган.</w:t>
      </w:r>
    </w:p>
    <w:p w14:paraId="23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Срок предоставления Услуги</w:t>
      </w:r>
    </w:p>
    <w:p w14:paraId="24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 xml:space="preserve">Максимальный срок предоставления Услуги составляет 30 календарных дней </w:t>
      </w:r>
      <w:proofErr w:type="gramStart"/>
      <w:r w:rsidRPr="00915A2A">
        <w:rPr>
          <w:sz w:val="28"/>
        </w:rPr>
        <w:t>с даты регистрации</w:t>
      </w:r>
      <w:proofErr w:type="gramEnd"/>
      <w:r w:rsidRPr="00915A2A">
        <w:rPr>
          <w:sz w:val="28"/>
        </w:rPr>
        <w:t xml:space="preserve"> запроса о предоставлении Услуги (далее – запрос) и документов, необходимых для предоставления Услуги. </w:t>
      </w:r>
    </w:p>
    <w:p w14:paraId="25000000" w14:textId="77777777" w:rsidR="002D257F" w:rsidRPr="00915A2A" w:rsidRDefault="00E66DFE">
      <w:pPr>
        <w:keepNext/>
        <w:ind w:firstLine="709"/>
        <w:jc w:val="both"/>
      </w:pPr>
      <w:r w:rsidRPr="00915A2A">
        <w:rPr>
          <w:sz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26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Правовые основания для предоставления Услуги</w:t>
      </w:r>
    </w:p>
    <w:p w14:paraId="27000000" w14:textId="77777777" w:rsidR="002D257F" w:rsidRPr="00915A2A" w:rsidRDefault="00E66DFE">
      <w:pPr>
        <w:numPr>
          <w:ilvl w:val="0"/>
          <w:numId w:val="1"/>
        </w:numPr>
        <w:spacing w:after="160"/>
        <w:ind w:firstLine="709"/>
        <w:contextualSpacing/>
        <w:jc w:val="both"/>
      </w:pPr>
      <w:r w:rsidRPr="00915A2A">
        <w:rPr>
          <w:sz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функционального органа</w:t>
      </w:r>
      <w:r w:rsidRPr="00915A2A">
        <w:rPr>
          <w:b/>
          <w:sz w:val="28"/>
        </w:rPr>
        <w:t xml:space="preserve"> </w:t>
      </w:r>
      <w:r w:rsidRPr="00915A2A">
        <w:rPr>
          <w:sz w:val="28"/>
        </w:rPr>
        <w:t>в информационно-телекоммуникационной сети «Интернет» (далее – сеть «Интернет»), а также на Едином портале.</w:t>
      </w:r>
    </w:p>
    <w:p w14:paraId="28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lastRenderedPageBreak/>
        <w:t>Исчерпывающий перечень документов, необходимых для предоставления Услуги</w:t>
      </w:r>
    </w:p>
    <w:p w14:paraId="29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A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B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Исчерпывающий перечень оснований для отказа</w:t>
      </w:r>
      <w:r w:rsidRPr="00915A2A">
        <w:rPr>
          <w:b/>
          <w:sz w:val="28"/>
        </w:rPr>
        <w:br/>
        <w:t>в приеме запроса и</w:t>
      </w:r>
      <w:r w:rsidRPr="00915A2A">
        <w:rPr>
          <w:sz w:val="28"/>
        </w:rPr>
        <w:t xml:space="preserve"> </w:t>
      </w:r>
      <w:r w:rsidRPr="00915A2A">
        <w:rPr>
          <w:b/>
          <w:sz w:val="28"/>
        </w:rPr>
        <w:t>документов, необходимых для предоставления Услуги</w:t>
      </w:r>
    </w:p>
    <w:p w14:paraId="2C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14:paraId="2D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E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2F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30000000" w14:textId="77777777" w:rsidR="002D257F" w:rsidRPr="00915A2A" w:rsidRDefault="00E66DFE">
      <w:pPr>
        <w:keepNext/>
        <w:keepLines/>
        <w:spacing w:before="480" w:after="240" w:line="276" w:lineRule="auto"/>
        <w:jc w:val="center"/>
        <w:outlineLvl w:val="1"/>
      </w:pPr>
      <w:r w:rsidRPr="00915A2A">
        <w:rPr>
          <w:b/>
          <w:sz w:val="28"/>
        </w:rPr>
        <w:t xml:space="preserve">Размер платы, взимаемой с заявителя </w:t>
      </w:r>
      <w:r w:rsidRPr="00915A2A">
        <w:rPr>
          <w:b/>
          <w:sz w:val="28"/>
        </w:rPr>
        <w:br/>
        <w:t>при предоставлении Услуги, и способы ее взимания</w:t>
      </w:r>
    </w:p>
    <w:p w14:paraId="31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2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33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Максимальный срок ожидания </w:t>
      </w:r>
      <w:proofErr w:type="gramStart"/>
      <w:r w:rsidRPr="00915A2A">
        <w:rPr>
          <w:sz w:val="28"/>
        </w:rPr>
        <w:t>в очереди при подаче запроса о предоставлении Услуги при личном обращении заявителя в функциональный орган</w:t>
      </w:r>
      <w:proofErr w:type="gramEnd"/>
      <w:r w:rsidRPr="00915A2A">
        <w:rPr>
          <w:b/>
          <w:sz w:val="28"/>
        </w:rPr>
        <w:t xml:space="preserve"> </w:t>
      </w:r>
      <w:r w:rsidRPr="00915A2A">
        <w:rPr>
          <w:sz w:val="28"/>
        </w:rPr>
        <w:t xml:space="preserve">составляет 15 минут. </w:t>
      </w:r>
    </w:p>
    <w:p w14:paraId="34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35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lastRenderedPageBreak/>
        <w:t>Срок регистрации запроса</w:t>
      </w:r>
    </w:p>
    <w:p w14:paraId="36000000" w14:textId="77777777" w:rsidR="002D257F" w:rsidRPr="00915A2A" w:rsidRDefault="00E66DFE">
      <w:pPr>
        <w:tabs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23. Срок регистрации запроса и документов, необходимых для предоставления Услуги, составляет 1 рабочий день. </w:t>
      </w:r>
    </w:p>
    <w:p w14:paraId="37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Требования к помещениям, в которых предоставляется Услуга</w:t>
      </w:r>
    </w:p>
    <w:p w14:paraId="38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 w:rsidRPr="00915A2A">
        <w:rPr>
          <w:b/>
          <w:sz w:val="28"/>
        </w:rPr>
        <w:t xml:space="preserve"> </w:t>
      </w:r>
      <w:r w:rsidRPr="00915A2A">
        <w:rPr>
          <w:sz w:val="28"/>
        </w:rPr>
        <w:t>в сети «Интернет», а также на Едином портале.</w:t>
      </w:r>
    </w:p>
    <w:p w14:paraId="39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Показатели доступности и качества Услуги</w:t>
      </w:r>
    </w:p>
    <w:p w14:paraId="3A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Показатели доступности и качества Услуги размещены на официальном сайте функционального органа</w:t>
      </w:r>
      <w:r w:rsidRPr="00915A2A">
        <w:rPr>
          <w:b/>
          <w:sz w:val="28"/>
        </w:rPr>
        <w:t xml:space="preserve"> </w:t>
      </w:r>
      <w:r w:rsidRPr="00915A2A">
        <w:rPr>
          <w:sz w:val="28"/>
        </w:rPr>
        <w:t>в сети «Интернет», а также на Едином портале.</w:t>
      </w:r>
    </w:p>
    <w:p w14:paraId="3B000000" w14:textId="77777777" w:rsidR="002D257F" w:rsidRPr="00915A2A" w:rsidRDefault="00E66DFE">
      <w:pPr>
        <w:keepNext/>
        <w:keepLines/>
        <w:spacing w:before="480" w:after="240" w:line="276" w:lineRule="auto"/>
        <w:jc w:val="center"/>
        <w:outlineLvl w:val="1"/>
      </w:pPr>
      <w:r w:rsidRPr="00915A2A">
        <w:rPr>
          <w:b/>
          <w:sz w:val="28"/>
        </w:rPr>
        <w:t>Иные требования к предоставлению Услуги</w:t>
      </w:r>
    </w:p>
    <w:p w14:paraId="3C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D000000" w14:textId="77777777" w:rsidR="002D257F" w:rsidRPr="00915A2A" w:rsidRDefault="00E66DFE">
      <w:pPr>
        <w:keepNext/>
        <w:keepLines/>
        <w:spacing w:before="480" w:after="240"/>
        <w:jc w:val="center"/>
        <w:outlineLvl w:val="0"/>
      </w:pPr>
      <w:r w:rsidRPr="00915A2A">
        <w:rPr>
          <w:b/>
          <w:sz w:val="28"/>
        </w:rPr>
        <w:t>III. Состав, последовательность и сроки выполнения административных процедур</w:t>
      </w:r>
    </w:p>
    <w:p w14:paraId="3E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Перечень вариантов предоставления Услуги</w:t>
      </w:r>
    </w:p>
    <w:p w14:paraId="3F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При обращении заявителя за предоставлением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Услуга предоставляется в соответствии со следующими вариантами:</w:t>
      </w:r>
    </w:p>
    <w:p w14:paraId="40000000" w14:textId="77777777" w:rsidR="002D257F" w:rsidRPr="00915A2A" w:rsidRDefault="00E66DFE">
      <w:pPr>
        <w:tabs>
          <w:tab w:val="left" w:pos="1276"/>
          <w:tab w:val="left" w:pos="1985"/>
        </w:tabs>
        <w:ind w:firstLine="709"/>
        <w:jc w:val="both"/>
        <w:rPr>
          <w:sz w:val="28"/>
        </w:rPr>
      </w:pPr>
      <w:r w:rsidRPr="00915A2A">
        <w:rPr>
          <w:sz w:val="28"/>
        </w:rPr>
        <w:t>Вариант 1: физическое лицо;</w:t>
      </w:r>
    </w:p>
    <w:p w14:paraId="41000000" w14:textId="77777777" w:rsidR="002D257F" w:rsidRPr="00915A2A" w:rsidRDefault="00E66DFE">
      <w:pPr>
        <w:tabs>
          <w:tab w:val="left" w:pos="1276"/>
          <w:tab w:val="left" w:pos="1985"/>
        </w:tabs>
        <w:ind w:firstLine="709"/>
        <w:jc w:val="both"/>
        <w:rPr>
          <w:sz w:val="28"/>
        </w:rPr>
      </w:pPr>
      <w:r w:rsidRPr="00915A2A">
        <w:rPr>
          <w:sz w:val="28"/>
        </w:rPr>
        <w:t>Вариант 2: уполномоченный представитель физического лица.</w:t>
      </w:r>
    </w:p>
    <w:p w14:paraId="42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14:paraId="43000000" w14:textId="77777777" w:rsidR="002D257F" w:rsidRPr="00915A2A" w:rsidRDefault="00E66DFE">
      <w:pPr>
        <w:tabs>
          <w:tab w:val="left" w:pos="1276"/>
          <w:tab w:val="left" w:pos="1985"/>
        </w:tabs>
        <w:ind w:firstLine="709"/>
        <w:jc w:val="both"/>
      </w:pPr>
      <w:r w:rsidRPr="00915A2A">
        <w:rPr>
          <w:sz w:val="28"/>
        </w:rPr>
        <w:t>Вариант 3: физическое лицо;</w:t>
      </w:r>
    </w:p>
    <w:p w14:paraId="44000000" w14:textId="77777777" w:rsidR="002D257F" w:rsidRPr="00915A2A" w:rsidRDefault="00E66DFE">
      <w:pPr>
        <w:tabs>
          <w:tab w:val="left" w:pos="1276"/>
          <w:tab w:val="left" w:pos="1985"/>
        </w:tabs>
        <w:ind w:firstLine="709"/>
        <w:jc w:val="both"/>
      </w:pPr>
      <w:r w:rsidRPr="00915A2A">
        <w:rPr>
          <w:sz w:val="28"/>
        </w:rPr>
        <w:t>Вариант 4: уполномоченный представитель физического лица.</w:t>
      </w:r>
    </w:p>
    <w:p w14:paraId="45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Возможность оставления запроса без рассмотрения не предусмотрена.</w:t>
      </w:r>
    </w:p>
    <w:p w14:paraId="4600000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lastRenderedPageBreak/>
        <w:t>Профилирование заявителя</w:t>
      </w:r>
    </w:p>
    <w:p w14:paraId="47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48000000" w14:textId="77777777" w:rsidR="002D257F" w:rsidRPr="00915A2A" w:rsidRDefault="00E66DFE">
      <w:pPr>
        <w:tabs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Профилирование осуществляется при личном обращении в функциональный орган.</w:t>
      </w:r>
    </w:p>
    <w:p w14:paraId="49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915A2A">
        <w:rPr>
          <w:sz w:val="28"/>
        </w:rPr>
        <w:t>из</w:t>
      </w:r>
      <w:proofErr w:type="gramEnd"/>
      <w:r w:rsidRPr="00915A2A">
        <w:rPr>
          <w:sz w:val="28"/>
        </w:rPr>
        <w:t xml:space="preserve"> которых соответствует одному варианту.</w:t>
      </w:r>
    </w:p>
    <w:p w14:paraId="4A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Описания вариантов, приведенные в настоящем разделе, размещаются функциональным органом</w:t>
      </w:r>
      <w:r w:rsidRPr="00915A2A">
        <w:rPr>
          <w:b/>
          <w:sz w:val="28"/>
        </w:rPr>
        <w:t xml:space="preserve"> </w:t>
      </w:r>
      <w:r w:rsidRPr="00915A2A">
        <w:rPr>
          <w:sz w:val="28"/>
        </w:rPr>
        <w:t>в общедоступном для ознакомления месте.</w:t>
      </w:r>
    </w:p>
    <w:p w14:paraId="4B000000" w14:textId="77777777" w:rsidR="002D257F" w:rsidRPr="00915A2A" w:rsidRDefault="002D257F">
      <w:pPr>
        <w:tabs>
          <w:tab w:val="left" w:pos="1276"/>
        </w:tabs>
        <w:ind w:left="709"/>
        <w:contextualSpacing/>
        <w:jc w:val="both"/>
        <w:rPr>
          <w:sz w:val="28"/>
        </w:rPr>
      </w:pPr>
    </w:p>
    <w:p w14:paraId="4C000000" w14:textId="77777777" w:rsidR="002D257F" w:rsidRPr="00915A2A" w:rsidRDefault="002D257F">
      <w:pPr>
        <w:pStyle w:val="af4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sz w:val="28"/>
        </w:rPr>
      </w:pPr>
    </w:p>
    <w:p w14:paraId="4D000000" w14:textId="77777777" w:rsidR="002D257F" w:rsidRPr="00915A2A" w:rsidRDefault="002D257F">
      <w:pPr>
        <w:keepNext/>
        <w:tabs>
          <w:tab w:val="left" w:pos="1276"/>
        </w:tabs>
        <w:contextualSpacing/>
        <w:jc w:val="both"/>
        <w:rPr>
          <w:sz w:val="28"/>
        </w:rPr>
      </w:pPr>
    </w:p>
    <w:p w14:paraId="4E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Максимальный срок предоставления варианта Услуги составляет 30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 xml:space="preserve">календарных дней </w:t>
      </w:r>
      <w:proofErr w:type="gramStart"/>
      <w:r w:rsidRPr="00915A2A">
        <w:rPr>
          <w:sz w:val="28"/>
        </w:rPr>
        <w:t>с даты регистрации</w:t>
      </w:r>
      <w:proofErr w:type="gramEnd"/>
      <w:r w:rsidRPr="00915A2A">
        <w:rPr>
          <w:sz w:val="28"/>
        </w:rPr>
        <w:t xml:space="preserve"> запроса и документов, необходимых для предоставления Услуги.</w:t>
      </w:r>
    </w:p>
    <w:p w14:paraId="4F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Результатом предоставления варианта Услуги являются:</w:t>
      </w:r>
    </w:p>
    <w:p w14:paraId="50000000" w14:textId="37D02336" w:rsidR="002D257F" w:rsidRPr="00915A2A" w:rsidRDefault="00E66DFE" w:rsidP="00A369F6">
      <w:pPr>
        <w:numPr>
          <w:ilvl w:val="1"/>
          <w:numId w:val="1"/>
        </w:numPr>
        <w:tabs>
          <w:tab w:val="clear" w:pos="1304"/>
          <w:tab w:val="left" w:pos="851"/>
          <w:tab w:val="left" w:pos="993"/>
        </w:tabs>
        <w:ind w:left="0" w:firstLine="709"/>
        <w:contextualSpacing/>
        <w:jc w:val="both"/>
      </w:pPr>
      <w:r w:rsidRPr="00915A2A">
        <w:rPr>
          <w:sz w:val="28"/>
        </w:rPr>
        <w:t xml:space="preserve">предоставление информации </w:t>
      </w:r>
      <w:r w:rsidR="00A369F6" w:rsidRPr="00915A2A">
        <w:rPr>
          <w:sz w:val="28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915A2A">
        <w:rPr>
          <w:sz w:val="28"/>
        </w:rPr>
        <w:t>;</w:t>
      </w:r>
    </w:p>
    <w:p w14:paraId="51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 w:rsidRPr="00915A2A">
        <w:rPr>
          <w:sz w:val="28"/>
        </w:rPr>
        <w:t>уведомление об отказе в предоставлении Услуги (документ на бумажном носителе).</w:t>
      </w:r>
    </w:p>
    <w:p w14:paraId="52000000" w14:textId="77777777" w:rsidR="002D257F" w:rsidRPr="00915A2A" w:rsidRDefault="00E66DFE">
      <w:pPr>
        <w:tabs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3000000" w14:textId="77777777" w:rsidR="002D257F" w:rsidRPr="00915A2A" w:rsidRDefault="00E66DFE">
      <w:pPr>
        <w:tabs>
          <w:tab w:val="left" w:pos="1276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4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5000000" w14:textId="7CCE8B68" w:rsidR="002D257F" w:rsidRPr="00915A2A" w:rsidRDefault="00B25E6D" w:rsidP="00B25E6D">
      <w:pPr>
        <w:tabs>
          <w:tab w:val="left" w:pos="1021"/>
          <w:tab w:val="left" w:pos="1134"/>
          <w:tab w:val="left" w:pos="1304"/>
        </w:tabs>
        <w:spacing w:after="160"/>
        <w:ind w:firstLine="709"/>
        <w:contextualSpacing/>
        <w:jc w:val="both"/>
      </w:pPr>
      <w:r>
        <w:rPr>
          <w:sz w:val="28"/>
        </w:rPr>
        <w:t>а</w:t>
      </w:r>
      <w:proofErr w:type="gramStart"/>
      <w:r>
        <w:rPr>
          <w:sz w:val="28"/>
        </w:rPr>
        <w:t>)</w:t>
      </w:r>
      <w:r w:rsidR="00E66DFE" w:rsidRPr="00915A2A">
        <w:rPr>
          <w:sz w:val="28"/>
        </w:rPr>
        <w:t>п</w:t>
      </w:r>
      <w:proofErr w:type="gramEnd"/>
      <w:r w:rsidR="00E66DFE" w:rsidRPr="00915A2A">
        <w:rPr>
          <w:sz w:val="28"/>
        </w:rPr>
        <w:t>рием запроса и документов и (или) информации, необходимых для предоставления Услуги;</w:t>
      </w:r>
    </w:p>
    <w:p w14:paraId="56000000" w14:textId="77777777" w:rsidR="002D257F" w:rsidRPr="00915A2A" w:rsidRDefault="00E66DFE">
      <w:pPr>
        <w:tabs>
          <w:tab w:val="left" w:pos="1021"/>
        </w:tabs>
        <w:spacing w:after="160"/>
        <w:contextualSpacing/>
        <w:jc w:val="both"/>
      </w:pPr>
      <w:r w:rsidRPr="00915A2A">
        <w:rPr>
          <w:sz w:val="28"/>
        </w:rPr>
        <w:t xml:space="preserve">          б) принятие решения о предоставлении (об отказе в предоставлении) Услуги;</w:t>
      </w:r>
    </w:p>
    <w:p w14:paraId="57000000" w14:textId="77777777" w:rsidR="002D257F" w:rsidRPr="00915A2A" w:rsidRDefault="00E66DFE">
      <w:pPr>
        <w:tabs>
          <w:tab w:val="left" w:pos="709"/>
        </w:tabs>
        <w:spacing w:after="160"/>
        <w:ind w:left="709"/>
        <w:contextualSpacing/>
        <w:jc w:val="both"/>
      </w:pPr>
      <w:r w:rsidRPr="00915A2A">
        <w:rPr>
          <w:sz w:val="28"/>
        </w:rPr>
        <w:t xml:space="preserve">в) предоставление результата Услуги. </w:t>
      </w:r>
    </w:p>
    <w:p w14:paraId="58000000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Прием запроса и документов и (или) информации, необходимых для предоставления Услуги</w:t>
      </w:r>
    </w:p>
    <w:p w14:paraId="59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Представление заявителем документов и запроса в соответствии с формой, предусмотренной в приложении № 2 к настоящему </w:t>
      </w:r>
      <w:r w:rsidRPr="00915A2A">
        <w:rPr>
          <w:sz w:val="28"/>
        </w:rPr>
        <w:lastRenderedPageBreak/>
        <w:t>Административному регламенту, осуществляется при личном обращении в функциональный орган.</w:t>
      </w:r>
    </w:p>
    <w:p w14:paraId="5A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5B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</w:rPr>
      </w:pPr>
      <w:r w:rsidRPr="00915A2A">
        <w:rPr>
          <w:sz w:val="28"/>
        </w:rPr>
        <w:t>документы заявителя, – 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C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3"/>
          <w:sz w:val="28"/>
        </w:rPr>
      </w:pPr>
      <w:r w:rsidRPr="00915A2A">
        <w:rPr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5D000000" w14:textId="77777777" w:rsidR="002D257F" w:rsidRPr="00915A2A" w:rsidRDefault="00E66DFE">
      <w:pPr>
        <w:ind w:firstLine="709"/>
        <w:jc w:val="both"/>
      </w:pPr>
      <w:r w:rsidRPr="00915A2A">
        <w:rPr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5E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F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60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Услуга не предусматривает возможность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14:paraId="61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62000000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Принятие решения о предоставлении (об отказе в предоставлении) Услуги</w:t>
      </w:r>
    </w:p>
    <w:p w14:paraId="63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64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2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>к настоящему Административному регламенту;</w:t>
      </w:r>
    </w:p>
    <w:p w14:paraId="65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6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наличие в оригиналах и копиях представленных заявителем документов исправлений</w:t>
      </w:r>
      <w:r w:rsidRPr="00915A2A">
        <w:t>;</w:t>
      </w:r>
    </w:p>
    <w:p w14:paraId="67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915A2A">
        <w:t>;</w:t>
      </w:r>
    </w:p>
    <w:p w14:paraId="68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наличие ранее зарегистрированного заявления на рассмотрении</w:t>
      </w:r>
      <w:r w:rsidRPr="00915A2A">
        <w:t>;</w:t>
      </w:r>
    </w:p>
    <w:p w14:paraId="69000000" w14:textId="469D059F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CB3224" w:rsidRPr="00915A2A">
        <w:rPr>
          <w:sz w:val="28"/>
        </w:rPr>
        <w:t xml:space="preserve">5 </w:t>
      </w:r>
      <w:r w:rsidRPr="00915A2A">
        <w:rPr>
          <w:sz w:val="28"/>
        </w:rPr>
        <w:t>к Административному регламенту);</w:t>
      </w:r>
      <w:r w:rsidRPr="00915A2A">
        <w:rPr>
          <w:sz w:val="28"/>
          <w:highlight w:val="yellow"/>
        </w:rPr>
        <w:t xml:space="preserve"> </w:t>
      </w:r>
    </w:p>
    <w:p w14:paraId="6A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lastRenderedPageBreak/>
        <w:t>запрашиваемая информация не входит в перечень сведений, предоставляемых в рамках оказания Услуги;</w:t>
      </w:r>
    </w:p>
    <w:p w14:paraId="6B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C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6D000000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 xml:space="preserve">Предоставление результата Услуги </w:t>
      </w:r>
    </w:p>
    <w:p w14:paraId="6E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Способы получения результата предоставления Услуги:</w:t>
      </w:r>
    </w:p>
    <w:p w14:paraId="6F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 личном обращении в функциональный орган -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заявителю;</w:t>
      </w:r>
    </w:p>
    <w:p w14:paraId="70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71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72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73000000" w14:textId="77777777" w:rsidR="002D257F" w:rsidRPr="00915A2A" w:rsidRDefault="002D257F">
      <w:pPr>
        <w:tabs>
          <w:tab w:val="left" w:pos="1276"/>
        </w:tabs>
        <w:ind w:left="709"/>
        <w:contextualSpacing/>
        <w:jc w:val="both"/>
        <w:rPr>
          <w:sz w:val="28"/>
        </w:rPr>
      </w:pPr>
    </w:p>
    <w:p w14:paraId="74000000" w14:textId="77777777" w:rsidR="002D257F" w:rsidRPr="00915A2A" w:rsidRDefault="002D257F">
      <w:pPr>
        <w:pStyle w:val="af4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sz w:val="28"/>
        </w:rPr>
      </w:pPr>
    </w:p>
    <w:p w14:paraId="75000000" w14:textId="77777777" w:rsidR="002D257F" w:rsidRPr="00915A2A" w:rsidRDefault="002D257F">
      <w:pPr>
        <w:keepNext/>
        <w:tabs>
          <w:tab w:val="left" w:pos="1276"/>
        </w:tabs>
        <w:contextualSpacing/>
        <w:jc w:val="both"/>
        <w:rPr>
          <w:sz w:val="28"/>
        </w:rPr>
      </w:pPr>
    </w:p>
    <w:p w14:paraId="76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>Максимальный срок предоставления варианта Услуги составляет 30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 xml:space="preserve">календарных дней </w:t>
      </w:r>
      <w:proofErr w:type="gramStart"/>
      <w:r w:rsidRPr="00915A2A">
        <w:rPr>
          <w:sz w:val="28"/>
        </w:rPr>
        <w:t>с даты регистрации</w:t>
      </w:r>
      <w:proofErr w:type="gramEnd"/>
      <w:r w:rsidRPr="00915A2A">
        <w:rPr>
          <w:sz w:val="28"/>
        </w:rPr>
        <w:t xml:space="preserve"> запроса и документов, необходимых для предоставления Услуги.</w:t>
      </w:r>
    </w:p>
    <w:p w14:paraId="77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Результатом предоставления варианта Услуги являются:</w:t>
      </w:r>
    </w:p>
    <w:p w14:paraId="78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 w:rsidRPr="00915A2A">
        <w:rPr>
          <w:sz w:val="28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заявителю;</w:t>
      </w:r>
    </w:p>
    <w:p w14:paraId="79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</w:pPr>
      <w:r w:rsidRPr="00915A2A">
        <w:rPr>
          <w:sz w:val="28"/>
        </w:rPr>
        <w:t>уведомление об отказе в предоставлении Услуги (документ на бумажном носителе).</w:t>
      </w:r>
    </w:p>
    <w:p w14:paraId="7A000000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B000000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C00000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D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прием запроса и документов и (или) информации, необходимых для предоставления Услуги;</w:t>
      </w:r>
    </w:p>
    <w:p w14:paraId="7E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принятие решения о предоставлении (об отказе в предоставлении) Услуги;</w:t>
      </w:r>
    </w:p>
    <w:p w14:paraId="7F00000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lastRenderedPageBreak/>
        <w:t xml:space="preserve">предоставление результата Услуги. </w:t>
      </w:r>
    </w:p>
    <w:p w14:paraId="29E699D6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Прием запроса и документов и (или) информации, необходимых для предоставления Услуги</w:t>
      </w:r>
    </w:p>
    <w:p w14:paraId="0EA880F6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Представление представителем заявителя документов и запроса в соответствии с формой, предусмотренной в приложении № 3 к настоящему Административному регламенту, осуществляется при личном обращении в функциональный орган.</w:t>
      </w:r>
    </w:p>
    <w:p w14:paraId="3E9A9451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4B38B7AC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</w:rPr>
      </w:pPr>
      <w:r w:rsidRPr="00915A2A">
        <w:rPr>
          <w:sz w:val="28"/>
        </w:rPr>
        <w:t>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9EB2FED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3"/>
          <w:sz w:val="28"/>
        </w:rPr>
      </w:pPr>
      <w:r w:rsidRPr="00915A2A">
        <w:rPr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2E9A8D43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3"/>
          <w:sz w:val="28"/>
        </w:rPr>
      </w:pPr>
      <w:r w:rsidRPr="00915A2A">
        <w:rPr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915A2A">
        <w:rPr>
          <w:rStyle w:val="13"/>
          <w:sz w:val="28"/>
        </w:rPr>
        <w:t>;</w:t>
      </w:r>
    </w:p>
    <w:p w14:paraId="7A2A07F9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</w:rPr>
      </w:pPr>
      <w:r w:rsidRPr="00915A2A">
        <w:rPr>
          <w:rStyle w:val="13"/>
          <w:sz w:val="28"/>
        </w:rPr>
        <w:t>документы, подтверждающие личность представителя, при подаче в функциональный орган - оригинал или дубликат документа).</w:t>
      </w:r>
    </w:p>
    <w:p w14:paraId="3980C3FC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1BEB5D03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F5BF3FD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75ABF7B7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14B1A45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193BAD66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Принятие решения о предоставлении (об отказе в предоставлении) Услуги</w:t>
      </w:r>
    </w:p>
    <w:p w14:paraId="2177DDDA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0E86A5BA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lastRenderedPageBreak/>
        <w:t>представление заявления о предоставлении государственной услуги, не соответствующего форме, предусмотренной приложением № 3 к настоящему Административному регламенту;</w:t>
      </w:r>
    </w:p>
    <w:p w14:paraId="5E908684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9856DC3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наличие в оригиналах и копиях представленных заявителем документов исправлений</w:t>
      </w:r>
      <w:r w:rsidRPr="00915A2A">
        <w:t>;</w:t>
      </w:r>
    </w:p>
    <w:p w14:paraId="3ED0BCB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915A2A">
        <w:t>;</w:t>
      </w:r>
    </w:p>
    <w:p w14:paraId="68E38686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наличие ранее зарегистрированного заявления на рассмотрении</w:t>
      </w:r>
      <w:r w:rsidRPr="00915A2A">
        <w:t>;</w:t>
      </w:r>
    </w:p>
    <w:p w14:paraId="7BACB3AB" w14:textId="0837DEAA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CB3224" w:rsidRPr="00915A2A">
        <w:rPr>
          <w:sz w:val="28"/>
        </w:rPr>
        <w:t>5</w:t>
      </w:r>
      <w:r w:rsidRPr="00915A2A">
        <w:rPr>
          <w:sz w:val="28"/>
        </w:rPr>
        <w:t xml:space="preserve"> к Административному регламенту);</w:t>
      </w:r>
    </w:p>
    <w:p w14:paraId="5B227297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запрашиваемая информация не входит в перечень сведений, предоставляемых в рамках оказания Услуги</w:t>
      </w:r>
      <w:r w:rsidRPr="00915A2A">
        <w:t>;</w:t>
      </w:r>
    </w:p>
    <w:p w14:paraId="5392E0B9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заявитель не является доверенным лицом гражданина, в отношении которого запрашивается информация.</w:t>
      </w:r>
    </w:p>
    <w:p w14:paraId="44C3F931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2D3B9A6E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 xml:space="preserve">Предоставление результата Услуги </w:t>
      </w:r>
    </w:p>
    <w:p w14:paraId="62A02854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Способы получения результата предоставления Услуги:</w:t>
      </w:r>
    </w:p>
    <w:p w14:paraId="35380B76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 личном обращении в функциональный орган -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 заявителю;</w:t>
      </w:r>
    </w:p>
    <w:p w14:paraId="421C8BC1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5C2A3571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5A511115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3093515" w14:textId="77777777" w:rsidR="002D257F" w:rsidRPr="00915A2A" w:rsidRDefault="002D257F">
      <w:pPr>
        <w:tabs>
          <w:tab w:val="left" w:pos="1276"/>
        </w:tabs>
        <w:ind w:left="709"/>
        <w:contextualSpacing/>
        <w:jc w:val="both"/>
        <w:rPr>
          <w:sz w:val="28"/>
        </w:rPr>
      </w:pPr>
    </w:p>
    <w:p w14:paraId="43465A65" w14:textId="77777777" w:rsidR="002D257F" w:rsidRPr="00915A2A" w:rsidRDefault="002D257F">
      <w:pPr>
        <w:pStyle w:val="af4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sz w:val="28"/>
        </w:rPr>
      </w:pPr>
    </w:p>
    <w:p w14:paraId="7D06A097" w14:textId="77777777" w:rsidR="002D257F" w:rsidRPr="00915A2A" w:rsidRDefault="002D257F">
      <w:pPr>
        <w:keepNext/>
        <w:tabs>
          <w:tab w:val="left" w:pos="1276"/>
        </w:tabs>
        <w:contextualSpacing/>
        <w:jc w:val="both"/>
        <w:rPr>
          <w:sz w:val="28"/>
        </w:rPr>
      </w:pPr>
    </w:p>
    <w:p w14:paraId="024BC123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 xml:space="preserve">Максимальный срок предоставления варианта Услуги составляет 3 рабочих дня </w:t>
      </w:r>
      <w:proofErr w:type="gramStart"/>
      <w:r w:rsidRPr="00915A2A">
        <w:rPr>
          <w:sz w:val="28"/>
        </w:rPr>
        <w:t>с даты регистрации</w:t>
      </w:r>
      <w:proofErr w:type="gramEnd"/>
      <w:r w:rsidRPr="00915A2A">
        <w:rPr>
          <w:sz w:val="28"/>
        </w:rPr>
        <w:t xml:space="preserve"> запроса.</w:t>
      </w:r>
    </w:p>
    <w:p w14:paraId="2F3D0DFE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lastRenderedPageBreak/>
        <w:t>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544E9E8B" w14:textId="77777777" w:rsidR="002D257F" w:rsidRPr="00915A2A" w:rsidRDefault="00E66DFE">
      <w:pPr>
        <w:pStyle w:val="af4"/>
        <w:tabs>
          <w:tab w:val="left" w:pos="1276"/>
        </w:tabs>
        <w:ind w:left="0" w:firstLine="709"/>
        <w:jc w:val="both"/>
      </w:pPr>
      <w:r w:rsidRPr="00915A2A"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7252019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64D449D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14:paraId="2D4DF33C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1) прием запроса и документов и (или) информации, необходимых для предоставления Услуги;</w:t>
      </w:r>
    </w:p>
    <w:p w14:paraId="2279011E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2) принятие решения о предоставлении (об отказе в предоставлении) Услуги;</w:t>
      </w:r>
    </w:p>
    <w:p w14:paraId="172C97D8" w14:textId="77777777" w:rsidR="002D257F" w:rsidRPr="00915A2A" w:rsidRDefault="00E66DFE">
      <w:pPr>
        <w:tabs>
          <w:tab w:val="left" w:pos="1021"/>
        </w:tabs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 xml:space="preserve">3) предоставление результата Услуги. </w:t>
      </w:r>
    </w:p>
    <w:p w14:paraId="24C9F8EF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Прием запроса и документов и (или) информации, необходимых для предоставления Услуги</w:t>
      </w:r>
    </w:p>
    <w:p w14:paraId="735FBCE4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Представление заявителем документов и заявления о предоставлении Услуги в соответствии с формой, предусмотренной в приложении № 4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>к настоящему Административному регламенту, осуществляется посредством личного приёма.</w:t>
      </w:r>
    </w:p>
    <w:p w14:paraId="3ADE6F63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02640CD9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534D992D" w14:textId="77777777" w:rsidR="002D257F" w:rsidRPr="00915A2A" w:rsidRDefault="00E66DFE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62FA43F7" w14:textId="77777777" w:rsidR="002D257F" w:rsidRPr="00915A2A" w:rsidRDefault="00E66DFE">
      <w:pPr>
        <w:tabs>
          <w:tab w:val="left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2) документы, удостоверяющие личность, (при подаче в функциональный орган - оригинал или дубликат документа).</w:t>
      </w:r>
    </w:p>
    <w:p w14:paraId="360E4BCC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D7EAE9E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 xml:space="preserve">при личном обращении в функциональный орган – документ, удостоверяющий личность; </w:t>
      </w:r>
    </w:p>
    <w:p w14:paraId="5FFDD79C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2845715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Услуга не предусматривает возможности приема запроса по выбору заявителя, независимо от его места жительства или места пребывания </w:t>
      </w:r>
      <w:r w:rsidRPr="00915A2A">
        <w:rPr>
          <w:sz w:val="28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14:paraId="0B18C449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Срок регистрации запроса составляет 1 рабочий день.</w:t>
      </w:r>
    </w:p>
    <w:p w14:paraId="502EDD2A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Принятие решения о предоставлении (об отказе в предоставлении) Услуги</w:t>
      </w:r>
    </w:p>
    <w:p w14:paraId="30E77A63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3B4EF18C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5E954992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20344B58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14:paraId="113B38A0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 xml:space="preserve">Предоставление результата Услуги </w:t>
      </w:r>
    </w:p>
    <w:p w14:paraId="27F81ACF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Способы получения результата предоставления Услуги - посредством личного приёма.</w:t>
      </w:r>
    </w:p>
    <w:p w14:paraId="74293204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6B70B3D8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5DB050FD" w14:textId="77777777" w:rsidR="002D257F" w:rsidRPr="00915A2A" w:rsidRDefault="002D257F">
      <w:pPr>
        <w:tabs>
          <w:tab w:val="left" w:pos="1276"/>
        </w:tabs>
        <w:ind w:left="709"/>
        <w:contextualSpacing/>
        <w:jc w:val="both"/>
        <w:rPr>
          <w:sz w:val="28"/>
        </w:rPr>
      </w:pPr>
    </w:p>
    <w:p w14:paraId="501FECED" w14:textId="77777777" w:rsidR="002D257F" w:rsidRPr="00915A2A" w:rsidRDefault="002D257F">
      <w:pPr>
        <w:pStyle w:val="af4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sz w:val="28"/>
        </w:rPr>
      </w:pPr>
    </w:p>
    <w:p w14:paraId="73D112F7" w14:textId="77777777" w:rsidR="002D257F" w:rsidRPr="00915A2A" w:rsidRDefault="002D257F">
      <w:pPr>
        <w:keepNext/>
        <w:tabs>
          <w:tab w:val="left" w:pos="1276"/>
        </w:tabs>
        <w:contextualSpacing/>
        <w:jc w:val="both"/>
        <w:rPr>
          <w:sz w:val="28"/>
        </w:rPr>
      </w:pPr>
    </w:p>
    <w:p w14:paraId="36D189E3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</w:pPr>
      <w:r w:rsidRPr="00915A2A">
        <w:rPr>
          <w:sz w:val="28"/>
        </w:rPr>
        <w:t xml:space="preserve">Максимальный срок предоставления варианта Услуги составляет 3 рабочих дня </w:t>
      </w:r>
      <w:proofErr w:type="gramStart"/>
      <w:r w:rsidRPr="00915A2A">
        <w:rPr>
          <w:sz w:val="28"/>
        </w:rPr>
        <w:t>с даты регистрации</w:t>
      </w:r>
      <w:proofErr w:type="gramEnd"/>
      <w:r w:rsidRPr="00915A2A">
        <w:rPr>
          <w:sz w:val="28"/>
        </w:rPr>
        <w:t xml:space="preserve"> запроса.</w:t>
      </w:r>
    </w:p>
    <w:p w14:paraId="1FA3A28F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639FFA4D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B523837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C433A18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A1899AF" w14:textId="77777777" w:rsidR="002D257F" w:rsidRPr="00915A2A" w:rsidRDefault="00E66DFE">
      <w:pPr>
        <w:pStyle w:val="af4"/>
        <w:numPr>
          <w:ilvl w:val="1"/>
          <w:numId w:val="1"/>
        </w:numPr>
        <w:tabs>
          <w:tab w:val="left" w:pos="0"/>
        </w:tabs>
        <w:spacing w:after="160"/>
        <w:ind w:left="0" w:firstLine="709"/>
        <w:jc w:val="both"/>
      </w:pPr>
      <w:r w:rsidRPr="00915A2A">
        <w:rPr>
          <w:sz w:val="28"/>
        </w:rPr>
        <w:t>прием запроса и документов и (или) информации, необходимых для предоставления Услуги;</w:t>
      </w:r>
    </w:p>
    <w:p w14:paraId="4CCCCF3A" w14:textId="77777777" w:rsidR="002D257F" w:rsidRPr="00915A2A" w:rsidRDefault="00E66DFE">
      <w:pPr>
        <w:numPr>
          <w:ilvl w:val="1"/>
          <w:numId w:val="1"/>
        </w:numPr>
        <w:tabs>
          <w:tab w:val="left" w:pos="0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lastRenderedPageBreak/>
        <w:t>принятие решения о предоставлении (об отказе в предоставлении) Услуги;</w:t>
      </w:r>
    </w:p>
    <w:p w14:paraId="6836B930" w14:textId="77777777" w:rsidR="002D257F" w:rsidRPr="00915A2A" w:rsidRDefault="00E66DFE">
      <w:pPr>
        <w:pStyle w:val="af4"/>
        <w:numPr>
          <w:ilvl w:val="1"/>
          <w:numId w:val="1"/>
        </w:numPr>
        <w:tabs>
          <w:tab w:val="left" w:pos="0"/>
          <w:tab w:val="left" w:pos="709"/>
        </w:tabs>
        <w:spacing w:after="160"/>
        <w:ind w:left="0" w:firstLine="709"/>
        <w:jc w:val="both"/>
      </w:pPr>
      <w:r w:rsidRPr="00915A2A">
        <w:rPr>
          <w:sz w:val="28"/>
        </w:rPr>
        <w:t xml:space="preserve">предоставление результата Услуги. </w:t>
      </w:r>
    </w:p>
    <w:p w14:paraId="166B4D77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t>Прием запроса и документов и (или) информации, необходимых для предоставления Услуги</w:t>
      </w:r>
    </w:p>
    <w:p w14:paraId="2D879EB4" w14:textId="7A1913B0" w:rsidR="002D257F" w:rsidRPr="00915A2A" w:rsidRDefault="00E66DFE" w:rsidP="00843186">
      <w:pPr>
        <w:pStyle w:val="af4"/>
        <w:numPr>
          <w:ilvl w:val="0"/>
          <w:numId w:val="1"/>
        </w:numPr>
        <w:tabs>
          <w:tab w:val="clear" w:pos="1134"/>
          <w:tab w:val="left" w:pos="0"/>
        </w:tabs>
        <w:spacing w:after="160"/>
        <w:ind w:firstLine="709"/>
        <w:jc w:val="both"/>
      </w:pPr>
      <w:r w:rsidRPr="00915A2A">
        <w:rPr>
          <w:sz w:val="28"/>
        </w:rPr>
        <w:t>Представление представителем зая</w:t>
      </w:r>
      <w:r w:rsidR="00843186">
        <w:rPr>
          <w:sz w:val="28"/>
        </w:rPr>
        <w:t xml:space="preserve">вителя документов и заявления о </w:t>
      </w:r>
      <w:r w:rsidRPr="00915A2A">
        <w:rPr>
          <w:sz w:val="28"/>
        </w:rPr>
        <w:t>предоставлении Услуги в соответствии с формой, предусмотренной в приложении № 4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 xml:space="preserve">к настоящему Административному регламенту, осуществляется посредством личного приёма. </w:t>
      </w:r>
    </w:p>
    <w:p w14:paraId="46E03C60" w14:textId="77777777" w:rsidR="002D257F" w:rsidRPr="00915A2A" w:rsidRDefault="00E66DFE" w:rsidP="00843186">
      <w:pPr>
        <w:pStyle w:val="af4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jc w:val="both"/>
      </w:pPr>
      <w:r w:rsidRPr="00915A2A">
        <w:rPr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237918AD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7B46A9A" w14:textId="77777777" w:rsidR="002D257F" w:rsidRPr="00915A2A" w:rsidRDefault="00E66DFE">
      <w:pPr>
        <w:pStyle w:val="af4"/>
        <w:numPr>
          <w:ilvl w:val="0"/>
          <w:numId w:val="4"/>
        </w:numPr>
        <w:tabs>
          <w:tab w:val="left" w:pos="1276"/>
        </w:tabs>
        <w:spacing w:after="160"/>
        <w:ind w:left="0" w:firstLine="709"/>
        <w:jc w:val="both"/>
        <w:rPr>
          <w:sz w:val="28"/>
        </w:rPr>
      </w:pPr>
      <w:r w:rsidRPr="00915A2A">
        <w:rPr>
          <w:sz w:val="28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5F6A9A44" w14:textId="77777777" w:rsidR="002D257F" w:rsidRPr="00915A2A" w:rsidRDefault="00E66DFE">
      <w:pPr>
        <w:pStyle w:val="af4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sz w:val="28"/>
        </w:rPr>
      </w:pPr>
      <w:r w:rsidRPr="00915A2A">
        <w:rPr>
          <w:sz w:val="28"/>
        </w:rPr>
        <w:t>документы, удостоверяющие личность, (при подаче в функциональный орган - оригинал или дубликат документа);</w:t>
      </w:r>
    </w:p>
    <w:p w14:paraId="17AD1A84" w14:textId="77777777" w:rsidR="002D257F" w:rsidRDefault="00E66DFE">
      <w:pPr>
        <w:pStyle w:val="af4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rStyle w:val="13"/>
          <w:sz w:val="28"/>
        </w:rPr>
      </w:pPr>
      <w:r w:rsidRPr="00915A2A">
        <w:rPr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915A2A">
        <w:rPr>
          <w:rStyle w:val="13"/>
          <w:sz w:val="28"/>
        </w:rPr>
        <w:t>;</w:t>
      </w:r>
    </w:p>
    <w:p w14:paraId="66DEFE6F" w14:textId="77777777" w:rsidR="002D257F" w:rsidRPr="00205E2D" w:rsidRDefault="00E66DFE" w:rsidP="00205E2D">
      <w:pPr>
        <w:pStyle w:val="af4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sz w:val="28"/>
        </w:rPr>
      </w:pPr>
      <w:r w:rsidRPr="00205E2D">
        <w:rPr>
          <w:rStyle w:val="13"/>
          <w:sz w:val="28"/>
        </w:rPr>
        <w:t>документы, подтверждающие личность представителя, (при подаче в функциональный орган - оригинал или дубликат документа).</w:t>
      </w:r>
    </w:p>
    <w:p w14:paraId="13D3E947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3A9136C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при личном обращении в функциональный орган – документ, удостоверяющий личность.</w:t>
      </w:r>
    </w:p>
    <w:p w14:paraId="485AECC7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633A6043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518BDF9A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Срок регистрации запроса составляет 1 рабочий день.</w:t>
      </w:r>
    </w:p>
    <w:p w14:paraId="7E0DFB0C" w14:textId="77777777" w:rsidR="002D257F" w:rsidRPr="00915A2A" w:rsidRDefault="00E66DFE">
      <w:pPr>
        <w:keepNext/>
        <w:keepLines/>
        <w:spacing w:before="480" w:after="240"/>
        <w:jc w:val="center"/>
        <w:outlineLvl w:val="2"/>
      </w:pPr>
      <w:r w:rsidRPr="00915A2A">
        <w:rPr>
          <w:b/>
          <w:sz w:val="28"/>
        </w:rPr>
        <w:lastRenderedPageBreak/>
        <w:t>Принятие решения о предоставлении (об отказе в предоставлении) Услуги</w:t>
      </w:r>
    </w:p>
    <w:p w14:paraId="7964EEF8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3030AACA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 xml:space="preserve">представление заявления о предоставлении государственной услуги, не соответствующего форме, предусмотренной приложением № </w:t>
      </w:r>
      <w:r w:rsidRPr="00915A2A">
        <w:rPr>
          <w:color w:val="000000" w:themeColor="text1"/>
          <w:sz w:val="28"/>
        </w:rPr>
        <w:t>4</w:t>
      </w:r>
      <w:r w:rsidRPr="00915A2A">
        <w:rPr>
          <w:color w:val="C9211E"/>
          <w:sz w:val="28"/>
        </w:rPr>
        <w:t xml:space="preserve"> </w:t>
      </w:r>
      <w:r w:rsidRPr="00915A2A">
        <w:rPr>
          <w:sz w:val="28"/>
        </w:rPr>
        <w:t>к настоящему Административному регламенту;</w:t>
      </w:r>
    </w:p>
    <w:p w14:paraId="5614C340" w14:textId="77777777" w:rsidR="002D257F" w:rsidRPr="00915A2A" w:rsidRDefault="00E66DF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75934D1B" w14:textId="77777777" w:rsidR="002D257F" w:rsidRPr="00915A2A" w:rsidRDefault="00E66DFE">
      <w:pPr>
        <w:numPr>
          <w:ilvl w:val="1"/>
          <w:numId w:val="1"/>
        </w:numPr>
        <w:tabs>
          <w:tab w:val="left" w:pos="709"/>
        </w:tabs>
        <w:spacing w:after="160"/>
        <w:ind w:left="0" w:firstLine="709"/>
        <w:contextualSpacing/>
        <w:jc w:val="both"/>
      </w:pPr>
      <w:r w:rsidRPr="00915A2A">
        <w:rPr>
          <w:sz w:val="28"/>
        </w:rPr>
        <w:t>заявитель не является доверенным лицом гражданина, в отношении которого подан запрос.</w:t>
      </w:r>
    </w:p>
    <w:p w14:paraId="2F02035D" w14:textId="77777777" w:rsidR="002D257F" w:rsidRPr="00915A2A" w:rsidRDefault="002D257F">
      <w:pPr>
        <w:tabs>
          <w:tab w:val="left" w:pos="1021"/>
          <w:tab w:val="left" w:pos="1134"/>
          <w:tab w:val="left" w:pos="1304"/>
        </w:tabs>
        <w:spacing w:after="160"/>
        <w:ind w:left="709"/>
        <w:contextualSpacing/>
        <w:jc w:val="both"/>
      </w:pPr>
    </w:p>
    <w:p w14:paraId="7B47D8AE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Принятие решения о предоставлении Услуги осуществляется в срок, не превышающий 1 рабочий день со дня получения Органом местного самоуправления всех сведений, необходимых для принятия решения.</w:t>
      </w:r>
    </w:p>
    <w:p w14:paraId="0E507982" w14:textId="77777777" w:rsidR="002D257F" w:rsidRPr="00915A2A" w:rsidRDefault="00E66DFE">
      <w:pPr>
        <w:keepNext/>
        <w:keepLines/>
        <w:spacing w:before="480" w:after="240"/>
        <w:ind w:firstLine="709"/>
        <w:jc w:val="center"/>
        <w:outlineLvl w:val="2"/>
      </w:pPr>
      <w:r w:rsidRPr="00915A2A">
        <w:rPr>
          <w:b/>
          <w:sz w:val="28"/>
        </w:rPr>
        <w:t xml:space="preserve">Предоставление результата Услуги </w:t>
      </w:r>
    </w:p>
    <w:p w14:paraId="40523217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Способы получения результата предоставления Услуги - посредством личного приёма.</w:t>
      </w:r>
    </w:p>
    <w:p w14:paraId="2C58693C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56C9E435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1A44B50D" w14:textId="77777777" w:rsidR="002D257F" w:rsidRPr="00915A2A" w:rsidRDefault="00E66DFE">
      <w:pPr>
        <w:keepNext/>
        <w:keepLines/>
        <w:spacing w:before="480" w:after="240"/>
        <w:jc w:val="center"/>
        <w:outlineLvl w:val="0"/>
      </w:pPr>
      <w:r w:rsidRPr="00915A2A">
        <w:rPr>
          <w:b/>
          <w:sz w:val="28"/>
        </w:rPr>
        <w:t xml:space="preserve">IV. Формы </w:t>
      </w:r>
      <w:proofErr w:type="gramStart"/>
      <w:r w:rsidRPr="00915A2A">
        <w:rPr>
          <w:b/>
          <w:sz w:val="28"/>
        </w:rPr>
        <w:t>контроля за</w:t>
      </w:r>
      <w:proofErr w:type="gramEnd"/>
      <w:r w:rsidRPr="00915A2A">
        <w:rPr>
          <w:b/>
          <w:sz w:val="28"/>
        </w:rPr>
        <w:t xml:space="preserve"> исполнением Административного регламента</w:t>
      </w:r>
    </w:p>
    <w:p w14:paraId="58E2677F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 xml:space="preserve">Порядок осуществления текущего </w:t>
      </w:r>
      <w:proofErr w:type="gramStart"/>
      <w:r w:rsidRPr="00915A2A">
        <w:rPr>
          <w:b/>
          <w:sz w:val="28"/>
        </w:rPr>
        <w:t>контроля за</w:t>
      </w:r>
      <w:proofErr w:type="gramEnd"/>
      <w:r w:rsidRPr="00915A2A">
        <w:rPr>
          <w:b/>
          <w:sz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0A960B0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Текущий </w:t>
      </w:r>
      <w:proofErr w:type="gramStart"/>
      <w:r w:rsidRPr="00915A2A">
        <w:rPr>
          <w:sz w:val="28"/>
        </w:rPr>
        <w:t>контроль за</w:t>
      </w:r>
      <w:proofErr w:type="gramEnd"/>
      <w:r w:rsidRPr="00915A2A">
        <w:rPr>
          <w:sz w:val="28"/>
        </w:rPr>
        <w:t xml:space="preserve">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14:paraId="7CEEE27A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73735868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915A2A">
        <w:rPr>
          <w:b/>
          <w:sz w:val="28"/>
        </w:rPr>
        <w:t>контроля за</w:t>
      </w:r>
      <w:proofErr w:type="gramEnd"/>
      <w:r w:rsidRPr="00915A2A">
        <w:rPr>
          <w:b/>
          <w:sz w:val="28"/>
        </w:rPr>
        <w:t xml:space="preserve"> полнотой и качеством предоставления Услуги</w:t>
      </w:r>
    </w:p>
    <w:p w14:paraId="2B137D5A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14:paraId="25BCAB02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Проверки проводятся уполномоченными лицами.</w:t>
      </w:r>
    </w:p>
    <w:p w14:paraId="51F91FE0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5D48BE66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ABD29B8" w14:textId="77777777" w:rsidR="002D257F" w:rsidRPr="00915A2A" w:rsidRDefault="00E66DFE">
      <w:pPr>
        <w:keepNext/>
        <w:keepLines/>
        <w:spacing w:before="480" w:after="240"/>
        <w:jc w:val="center"/>
        <w:outlineLvl w:val="1"/>
      </w:pPr>
      <w:r w:rsidRPr="00915A2A">
        <w:rPr>
          <w:b/>
          <w:sz w:val="28"/>
        </w:rPr>
        <w:t xml:space="preserve">Положения, характеризующие требования к порядку и формам </w:t>
      </w:r>
      <w:proofErr w:type="gramStart"/>
      <w:r w:rsidRPr="00915A2A">
        <w:rPr>
          <w:b/>
          <w:sz w:val="28"/>
        </w:rPr>
        <w:t>контроля за</w:t>
      </w:r>
      <w:proofErr w:type="gramEnd"/>
      <w:r w:rsidRPr="00915A2A">
        <w:rPr>
          <w:b/>
          <w:sz w:val="28"/>
        </w:rPr>
        <w:t xml:space="preserve"> предоставлением Услуги, в том числе со стороны граждан, их объединений и организаций</w:t>
      </w:r>
    </w:p>
    <w:p w14:paraId="55F64971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proofErr w:type="gramStart"/>
      <w:r w:rsidRPr="00915A2A">
        <w:rPr>
          <w:sz w:val="28"/>
        </w:rPr>
        <w:t>Контроль за</w:t>
      </w:r>
      <w:proofErr w:type="gramEnd"/>
      <w:r w:rsidRPr="00915A2A">
        <w:rPr>
          <w:sz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46C4678" w14:textId="77777777" w:rsidR="002D257F" w:rsidRPr="00915A2A" w:rsidRDefault="00E66DFE">
      <w:pPr>
        <w:keepNext/>
        <w:keepLines/>
        <w:spacing w:before="480" w:after="240"/>
        <w:jc w:val="center"/>
        <w:outlineLvl w:val="0"/>
      </w:pPr>
      <w:r w:rsidRPr="00915A2A">
        <w:rPr>
          <w:b/>
          <w:sz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8D8624E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14:paraId="104015B8" w14:textId="77777777" w:rsidR="002D257F" w:rsidRPr="00915A2A" w:rsidRDefault="00E66DFE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</w:pPr>
      <w:r w:rsidRPr="00915A2A">
        <w:rPr>
          <w:sz w:val="28"/>
        </w:rPr>
        <w:t>Жалобы в форме электронных документов направляются посредством электронной почты.</w:t>
      </w:r>
      <w:r w:rsidRPr="00915A2A">
        <w:t xml:space="preserve"> </w:t>
      </w:r>
    </w:p>
    <w:p w14:paraId="058DDCFC" w14:textId="69376D7C" w:rsidR="002D257F" w:rsidRDefault="00E66DFE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</w:rPr>
      </w:pPr>
      <w:r w:rsidRPr="00915A2A">
        <w:rPr>
          <w:sz w:val="28"/>
        </w:rPr>
        <w:t>Жалобы в форме документов на бумажном носителе направляются путем направления почтового отправления, личный прием.</w:t>
      </w:r>
    </w:p>
    <w:p w14:paraId="0E70147A" w14:textId="52A16377" w:rsidR="00A16384" w:rsidRDefault="00A16384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8"/>
        </w:rPr>
      </w:pPr>
    </w:p>
    <w:p w14:paraId="14719D4E" w14:textId="4B6924CF" w:rsidR="00A16384" w:rsidRDefault="00A16384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1BB5FD62" w14:textId="27244BB1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367897CC" w14:textId="77381C80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3EAA43A0" w14:textId="419E75D5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771B373B" w14:textId="11F171F8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76ADF38F" w14:textId="6C6B1316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62C8258E" w14:textId="089712AA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26B3C5EC" w14:textId="615FE136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364FCB61" w14:textId="1BF54536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2B6CDD4B" w14:textId="397985CD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060EE8EF" w14:textId="6351C84B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537DC0F5" w14:textId="70AF365F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0CC5C67D" w14:textId="3A04BA26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62661972" w14:textId="1499B548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67CC4347" w14:textId="074AA7CF" w:rsidR="00302AC7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56145836" w14:textId="77777777" w:rsidR="00302AC7" w:rsidRPr="00915A2A" w:rsidRDefault="00302AC7">
      <w:pPr>
        <w:tabs>
          <w:tab w:val="left" w:pos="1418"/>
          <w:tab w:val="left" w:pos="1560"/>
        </w:tabs>
        <w:spacing w:after="160"/>
        <w:ind w:firstLine="709"/>
        <w:contextualSpacing/>
        <w:jc w:val="both"/>
      </w:pPr>
    </w:p>
    <w:p w14:paraId="343FA159" w14:textId="6CC3F702" w:rsidR="002D257F" w:rsidRPr="00915A2A" w:rsidRDefault="00E66DFE">
      <w:pPr>
        <w:pStyle w:val="aff8"/>
        <w:ind w:left="6237"/>
        <w:outlineLvl w:val="0"/>
      </w:pPr>
      <w:r w:rsidRPr="00915A2A">
        <w:rPr>
          <w:sz w:val="28"/>
        </w:rPr>
        <w:t>Приложение № 1</w:t>
      </w:r>
    </w:p>
    <w:p w14:paraId="081D9439" w14:textId="77777777" w:rsidR="002D257F" w:rsidRPr="00915A2A" w:rsidRDefault="002D257F">
      <w:pPr>
        <w:jc w:val="both"/>
        <w:rPr>
          <w:b/>
          <w:sz w:val="28"/>
        </w:rPr>
      </w:pPr>
    </w:p>
    <w:p w14:paraId="71CC0DB8" w14:textId="77777777" w:rsidR="002D257F" w:rsidRPr="00915A2A" w:rsidRDefault="00E66DFE">
      <w:pPr>
        <w:spacing w:after="240"/>
        <w:jc w:val="center"/>
      </w:pPr>
      <w:r w:rsidRPr="00915A2A">
        <w:rPr>
          <w:b/>
          <w:sz w:val="28"/>
        </w:rPr>
        <w:t xml:space="preserve">Перечень общих признаков заявителей, </w:t>
      </w:r>
      <w:r w:rsidRPr="00915A2A">
        <w:rPr>
          <w:b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3C3742D5" w14:textId="77777777" w:rsidR="002D257F" w:rsidRPr="00915A2A" w:rsidRDefault="00E66DFE">
      <w:pPr>
        <w:spacing w:before="240"/>
        <w:ind w:firstLine="709"/>
        <w:jc w:val="both"/>
      </w:pPr>
      <w:r w:rsidRPr="00915A2A">
        <w:rPr>
          <w:sz w:val="28"/>
        </w:rPr>
        <w:t>Таблица 1. Круг заявителей в соответствии с вариантами предоставления Услуги</w:t>
      </w:r>
    </w:p>
    <w:tbl>
      <w:tblPr>
        <w:tblStyle w:val="36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760"/>
      </w:tblGrid>
      <w:tr w:rsidR="002D257F" w:rsidRPr="00915A2A" w14:paraId="5EE48EE5" w14:textId="77777777" w:rsidTr="00A16384">
        <w:trPr>
          <w:trHeight w:val="56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A9F1" w14:textId="77777777" w:rsidR="002D257F" w:rsidRPr="00915A2A" w:rsidRDefault="00E66DFE">
            <w:pPr>
              <w:keepNext/>
              <w:keepLines/>
              <w:widowControl w:val="0"/>
              <w:spacing w:after="160"/>
              <w:jc w:val="center"/>
              <w:rPr>
                <w:b/>
                <w:sz w:val="24"/>
              </w:rPr>
            </w:pPr>
            <w:r w:rsidRPr="00915A2A">
              <w:rPr>
                <w:b/>
                <w:sz w:val="24"/>
              </w:rPr>
              <w:t>№ варианта</w:t>
            </w:r>
          </w:p>
        </w:tc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3DBE" w14:textId="77777777" w:rsidR="002D257F" w:rsidRPr="00915A2A" w:rsidRDefault="00E66DFE">
            <w:pPr>
              <w:keepNext/>
              <w:keepLines/>
              <w:widowControl w:val="0"/>
              <w:spacing w:after="160"/>
              <w:jc w:val="center"/>
              <w:rPr>
                <w:b/>
                <w:sz w:val="24"/>
              </w:rPr>
            </w:pPr>
            <w:r w:rsidRPr="00915A2A">
              <w:rPr>
                <w:b/>
                <w:sz w:val="24"/>
              </w:rPr>
              <w:t>Комбинация значений признаков</w:t>
            </w:r>
          </w:p>
        </w:tc>
      </w:tr>
      <w:tr w:rsidR="002D257F" w:rsidRPr="00915A2A" w14:paraId="2B6EE67E" w14:textId="77777777" w:rsidTr="00A16384">
        <w:trPr>
          <w:trHeight w:val="426"/>
        </w:trPr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BE30" w14:textId="77777777" w:rsidR="002D257F" w:rsidRPr="00915A2A" w:rsidRDefault="00E66DFE">
            <w:pPr>
              <w:keepNext/>
              <w:keepLines/>
              <w:widowControl w:val="0"/>
              <w:spacing w:after="160"/>
              <w:jc w:val="both"/>
              <w:rPr>
                <w:b/>
                <w:sz w:val="24"/>
              </w:rPr>
            </w:pPr>
            <w:r w:rsidRPr="00915A2A">
              <w:rPr>
                <w:b/>
                <w:i/>
                <w:sz w:val="24"/>
              </w:rPr>
              <w:t>Результат Услуги, за которым обращается заявитель «</w:t>
            </w:r>
            <w:r w:rsidRPr="00915A2A">
              <w:rPr>
                <w:i/>
                <w:sz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 w:rsidRPr="00915A2A">
              <w:rPr>
                <w:b/>
                <w:i/>
                <w:sz w:val="24"/>
              </w:rPr>
              <w:t>»</w:t>
            </w:r>
          </w:p>
        </w:tc>
      </w:tr>
      <w:tr w:rsidR="002D257F" w:rsidRPr="00915A2A" w14:paraId="2CDF6252" w14:textId="77777777" w:rsidTr="00A1638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4C4F" w14:textId="77777777" w:rsidR="002D257F" w:rsidRPr="00915A2A" w:rsidRDefault="002D257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648E" w14:textId="77777777" w:rsidR="002D257F" w:rsidRPr="00915A2A" w:rsidRDefault="00E66DFE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915A2A">
              <w:rPr>
                <w:b/>
                <w:sz w:val="24"/>
              </w:rPr>
              <w:t>Физическое лицо, обратился лично</w:t>
            </w:r>
          </w:p>
        </w:tc>
      </w:tr>
      <w:tr w:rsidR="002D257F" w:rsidRPr="00915A2A" w14:paraId="661ACB06" w14:textId="77777777" w:rsidTr="00A1638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A940" w14:textId="77777777" w:rsidR="002D257F" w:rsidRPr="00915A2A" w:rsidRDefault="002D257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BE56" w14:textId="77777777" w:rsidR="002D257F" w:rsidRPr="00915A2A" w:rsidRDefault="00E66DFE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915A2A">
              <w:rPr>
                <w:b/>
                <w:sz w:val="24"/>
              </w:rPr>
              <w:t>Физическое лицо, уполномоченный представитель по доверенности</w:t>
            </w:r>
          </w:p>
        </w:tc>
      </w:tr>
      <w:tr w:rsidR="002D257F" w:rsidRPr="00915A2A" w14:paraId="61B3F1A4" w14:textId="77777777" w:rsidTr="00A16384">
        <w:trPr>
          <w:trHeight w:val="426"/>
        </w:trPr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80AB" w14:textId="77777777" w:rsidR="002D257F" w:rsidRPr="00915A2A" w:rsidRDefault="00E66DFE">
            <w:pPr>
              <w:keepNext/>
              <w:keepLines/>
              <w:widowControl w:val="0"/>
              <w:spacing w:after="160"/>
              <w:jc w:val="both"/>
              <w:rPr>
                <w:b/>
                <w:sz w:val="24"/>
              </w:rPr>
            </w:pPr>
            <w:r w:rsidRPr="00915A2A">
              <w:rPr>
                <w:b/>
                <w:i/>
                <w:sz w:val="24"/>
              </w:rPr>
              <w:t>Результат Услуги, за которым обращается заявитель «</w:t>
            </w:r>
            <w:r w:rsidRPr="00915A2A">
              <w:rPr>
                <w:i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  <w:r w:rsidRPr="00915A2A">
              <w:rPr>
                <w:b/>
                <w:i/>
                <w:sz w:val="24"/>
              </w:rPr>
              <w:t>»</w:t>
            </w:r>
          </w:p>
        </w:tc>
      </w:tr>
      <w:tr w:rsidR="002D257F" w:rsidRPr="00915A2A" w14:paraId="79A486E5" w14:textId="77777777" w:rsidTr="00A1638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1265" w14:textId="77777777" w:rsidR="002D257F" w:rsidRPr="00915A2A" w:rsidRDefault="002D257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8328" w14:textId="77777777" w:rsidR="002D257F" w:rsidRPr="00915A2A" w:rsidRDefault="00E66DFE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915A2A">
              <w:rPr>
                <w:b/>
                <w:sz w:val="24"/>
              </w:rPr>
              <w:t>Физическое лицо, обратился лично</w:t>
            </w:r>
          </w:p>
        </w:tc>
      </w:tr>
      <w:tr w:rsidR="002D257F" w:rsidRPr="00915A2A" w14:paraId="784D001F" w14:textId="77777777" w:rsidTr="00A16384">
        <w:trPr>
          <w:trHeight w:val="435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F893" w14:textId="77777777" w:rsidR="002D257F" w:rsidRPr="00915A2A" w:rsidRDefault="002D257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sz w:val="24"/>
              </w:rPr>
            </w:pPr>
          </w:p>
        </w:tc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0321" w14:textId="77777777" w:rsidR="002D257F" w:rsidRPr="00915A2A" w:rsidRDefault="00E66DFE">
            <w:pPr>
              <w:keepNext/>
              <w:keepLines/>
              <w:widowControl w:val="0"/>
              <w:spacing w:after="160"/>
              <w:rPr>
                <w:b/>
                <w:sz w:val="24"/>
              </w:rPr>
            </w:pPr>
            <w:r w:rsidRPr="00915A2A">
              <w:rPr>
                <w:b/>
                <w:sz w:val="24"/>
              </w:rPr>
              <w:t>Физическое лицо, уполномоченный представитель по доверенности</w:t>
            </w:r>
          </w:p>
        </w:tc>
      </w:tr>
    </w:tbl>
    <w:p w14:paraId="3D0A9E45" w14:textId="77777777" w:rsidR="002D257F" w:rsidRPr="00915A2A" w:rsidRDefault="002D257F">
      <w:pPr>
        <w:ind w:firstLine="709"/>
        <w:jc w:val="both"/>
        <w:rPr>
          <w:sz w:val="24"/>
        </w:rPr>
      </w:pPr>
    </w:p>
    <w:p w14:paraId="00010000" w14:textId="77777777" w:rsidR="002D257F" w:rsidRPr="00915A2A" w:rsidRDefault="00E66DFE">
      <w:pPr>
        <w:ind w:firstLine="709"/>
        <w:jc w:val="both"/>
        <w:rPr>
          <w:sz w:val="24"/>
        </w:rPr>
      </w:pPr>
      <w:r w:rsidRPr="00915A2A">
        <w:rPr>
          <w:sz w:val="24"/>
        </w:rPr>
        <w:t>Таблица 2. Перечень общих признаков заявителей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3"/>
        <w:gridCol w:w="5787"/>
      </w:tblGrid>
      <w:tr w:rsidR="002D257F" w:rsidRPr="00915A2A" w14:paraId="5B66A464" w14:textId="77777777" w:rsidTr="00A16384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000" w14:textId="77777777" w:rsidR="002D257F" w:rsidRPr="00915A2A" w:rsidRDefault="00E66DFE">
            <w:pPr>
              <w:widowControl w:val="0"/>
              <w:jc w:val="center"/>
              <w:rPr>
                <w:sz w:val="24"/>
              </w:rPr>
            </w:pPr>
            <w:r w:rsidRPr="00915A2A">
              <w:rPr>
                <w:b/>
                <w:sz w:val="24"/>
              </w:rPr>
              <w:t xml:space="preserve">№ </w:t>
            </w:r>
            <w:proofErr w:type="gramStart"/>
            <w:r w:rsidRPr="00915A2A">
              <w:rPr>
                <w:b/>
                <w:sz w:val="24"/>
              </w:rPr>
              <w:t>п</w:t>
            </w:r>
            <w:proofErr w:type="gramEnd"/>
            <w:r w:rsidRPr="00915A2A">
              <w:rPr>
                <w:b/>
                <w:sz w:val="24"/>
              </w:rPr>
              <w:t>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0000" w14:textId="77777777" w:rsidR="002D257F" w:rsidRPr="00915A2A" w:rsidRDefault="00E66DFE">
            <w:pPr>
              <w:widowControl w:val="0"/>
              <w:jc w:val="center"/>
              <w:rPr>
                <w:sz w:val="24"/>
              </w:rPr>
            </w:pPr>
            <w:r w:rsidRPr="00915A2A">
              <w:rPr>
                <w:b/>
                <w:sz w:val="24"/>
              </w:rPr>
              <w:t>Признак заявителя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0000" w14:textId="77777777" w:rsidR="002D257F" w:rsidRPr="00915A2A" w:rsidRDefault="00E66DFE">
            <w:pPr>
              <w:widowControl w:val="0"/>
              <w:jc w:val="center"/>
              <w:rPr>
                <w:sz w:val="24"/>
              </w:rPr>
            </w:pPr>
            <w:r w:rsidRPr="00915A2A">
              <w:rPr>
                <w:b/>
                <w:sz w:val="24"/>
              </w:rPr>
              <w:t>Значения признака заявителя</w:t>
            </w:r>
          </w:p>
        </w:tc>
      </w:tr>
      <w:tr w:rsidR="002D257F" w:rsidRPr="00915A2A" w14:paraId="0BBD7CAE" w14:textId="77777777" w:rsidTr="00A16384">
        <w:trPr>
          <w:trHeight w:val="339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i/>
                <w:sz w:val="24"/>
              </w:rPr>
              <w:t>Результат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      </w:r>
          </w:p>
        </w:tc>
      </w:tr>
      <w:tr w:rsidR="002D257F" w:rsidRPr="00915A2A" w14:paraId="7F64C559" w14:textId="77777777" w:rsidTr="00A1638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0000" w14:textId="77777777" w:rsidR="002D257F" w:rsidRPr="00915A2A" w:rsidRDefault="002D257F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0000" w14:textId="77777777" w:rsidR="002D257F" w:rsidRPr="00915A2A" w:rsidRDefault="00E66DFE">
            <w:pPr>
              <w:widowControl w:val="0"/>
              <w:spacing w:after="160"/>
              <w:contextualSpacing/>
              <w:rPr>
                <w:sz w:val="24"/>
              </w:rPr>
            </w:pPr>
            <w:r w:rsidRPr="00915A2A">
              <w:rPr>
                <w:sz w:val="24"/>
              </w:rPr>
              <w:t>Категория заявителя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0000" w14:textId="77777777" w:rsidR="002D257F" w:rsidRPr="00915A2A" w:rsidRDefault="002D257F">
            <w:pPr>
              <w:widowControl w:val="0"/>
              <w:rPr>
                <w:sz w:val="24"/>
              </w:rPr>
            </w:pPr>
          </w:p>
          <w:p w14:paraId="08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1. Физическое лицо.</w:t>
            </w:r>
          </w:p>
          <w:p w14:paraId="09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2D257F" w:rsidRPr="00915A2A" w14:paraId="57F3D2A1" w14:textId="77777777" w:rsidTr="00A1638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0000" w14:textId="77777777" w:rsidR="002D257F" w:rsidRPr="00915A2A" w:rsidRDefault="002D257F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0000" w14:textId="77777777" w:rsidR="002D257F" w:rsidRPr="00915A2A" w:rsidRDefault="00E66DFE">
            <w:pPr>
              <w:widowControl w:val="0"/>
              <w:spacing w:after="160"/>
              <w:contextualSpacing/>
              <w:rPr>
                <w:sz w:val="24"/>
              </w:rPr>
            </w:pPr>
            <w:r w:rsidRPr="00915A2A">
              <w:rPr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0000" w14:textId="77777777" w:rsidR="002D257F" w:rsidRPr="00915A2A" w:rsidRDefault="002D257F">
            <w:pPr>
              <w:widowControl w:val="0"/>
              <w:rPr>
                <w:sz w:val="24"/>
              </w:rPr>
            </w:pPr>
          </w:p>
          <w:p w14:paraId="0D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1. Обратился лично.</w:t>
            </w:r>
          </w:p>
          <w:p w14:paraId="0E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2. Уполномоченный представитель по доверенности</w:t>
            </w:r>
          </w:p>
        </w:tc>
      </w:tr>
      <w:tr w:rsidR="002D257F" w:rsidRPr="00915A2A" w14:paraId="3FE44886" w14:textId="77777777" w:rsidTr="00A16384">
        <w:trPr>
          <w:trHeight w:val="339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i/>
                <w:sz w:val="24"/>
              </w:rPr>
              <w:lastRenderedPageBreak/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2D257F" w:rsidRPr="00915A2A" w14:paraId="33BF14F2" w14:textId="77777777" w:rsidTr="00A1638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000" w14:textId="77777777" w:rsidR="002D257F" w:rsidRPr="00915A2A" w:rsidRDefault="002D257F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0000" w14:textId="77777777" w:rsidR="002D257F" w:rsidRPr="00915A2A" w:rsidRDefault="00E66DFE">
            <w:pPr>
              <w:widowControl w:val="0"/>
              <w:spacing w:after="160"/>
              <w:contextualSpacing/>
              <w:rPr>
                <w:sz w:val="24"/>
              </w:rPr>
            </w:pPr>
            <w:r w:rsidRPr="00915A2A">
              <w:rPr>
                <w:sz w:val="24"/>
              </w:rPr>
              <w:t>Категория заявителя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1. Физическое лицо.</w:t>
            </w:r>
          </w:p>
          <w:p w14:paraId="13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2D257F" w:rsidRPr="00915A2A" w14:paraId="449360B4" w14:textId="77777777" w:rsidTr="00A16384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000" w14:textId="77777777" w:rsidR="002D257F" w:rsidRPr="00915A2A" w:rsidRDefault="002D257F">
            <w:pPr>
              <w:widowControl w:val="0"/>
              <w:numPr>
                <w:ilvl w:val="0"/>
                <w:numId w:val="6"/>
              </w:numPr>
              <w:ind w:right="-536"/>
              <w:rPr>
                <w:sz w:val="24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0000" w14:textId="77777777" w:rsidR="002D257F" w:rsidRPr="00915A2A" w:rsidRDefault="00E66DFE">
            <w:pPr>
              <w:widowControl w:val="0"/>
              <w:spacing w:after="160"/>
              <w:contextualSpacing/>
              <w:rPr>
                <w:sz w:val="24"/>
              </w:rPr>
            </w:pPr>
            <w:r w:rsidRPr="00915A2A">
              <w:rPr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0000" w14:textId="77777777" w:rsidR="002D257F" w:rsidRPr="00915A2A" w:rsidRDefault="002D257F">
            <w:pPr>
              <w:widowControl w:val="0"/>
              <w:rPr>
                <w:sz w:val="24"/>
              </w:rPr>
            </w:pPr>
          </w:p>
          <w:p w14:paraId="17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1. Обратился лично.</w:t>
            </w:r>
          </w:p>
          <w:p w14:paraId="18010000" w14:textId="77777777" w:rsidR="002D257F" w:rsidRPr="00915A2A" w:rsidRDefault="00E66DFE">
            <w:pPr>
              <w:widowControl w:val="0"/>
              <w:rPr>
                <w:sz w:val="24"/>
              </w:rPr>
            </w:pPr>
            <w:r w:rsidRPr="00915A2A">
              <w:rPr>
                <w:sz w:val="24"/>
              </w:rPr>
              <w:t>2. Уполномоченный представитель по доверенности</w:t>
            </w:r>
          </w:p>
        </w:tc>
      </w:tr>
    </w:tbl>
    <w:p w14:paraId="19010000" w14:textId="77777777" w:rsidR="002D257F" w:rsidRPr="00915A2A" w:rsidRDefault="00E66DFE">
      <w:pPr>
        <w:keepNext/>
        <w:rPr>
          <w:sz w:val="28"/>
        </w:rPr>
      </w:pPr>
      <w:r w:rsidRPr="00915A2A">
        <w:br w:type="page"/>
      </w:r>
    </w:p>
    <w:p w14:paraId="1A010000" w14:textId="77777777" w:rsidR="002D257F" w:rsidRPr="00915A2A" w:rsidRDefault="00E66DFE">
      <w:pPr>
        <w:pStyle w:val="aff8"/>
        <w:ind w:left="6237"/>
        <w:outlineLvl w:val="0"/>
      </w:pPr>
      <w:r w:rsidRPr="00915A2A">
        <w:rPr>
          <w:sz w:val="28"/>
        </w:rPr>
        <w:lastRenderedPageBreak/>
        <w:t>Приложение № 2</w:t>
      </w:r>
    </w:p>
    <w:p w14:paraId="1B010000" w14:textId="77777777" w:rsidR="002D257F" w:rsidRPr="00915A2A" w:rsidRDefault="002D257F"/>
    <w:p w14:paraId="1C010000" w14:textId="77777777" w:rsidR="002D257F" w:rsidRPr="00915A2A" w:rsidRDefault="002D257F"/>
    <w:p w14:paraId="1D010000" w14:textId="77777777" w:rsidR="002D257F" w:rsidRPr="00915A2A" w:rsidRDefault="00E66DFE">
      <w:pPr>
        <w:ind w:left="720"/>
        <w:jc w:val="right"/>
      </w:pPr>
      <w:r w:rsidRPr="00915A2A">
        <w:rPr>
          <w:u w:val="single"/>
        </w:rPr>
        <w:t>ФОРМА к варианту 1</w:t>
      </w:r>
    </w:p>
    <w:p w14:paraId="1E010000" w14:textId="77777777" w:rsidR="002D257F" w:rsidRPr="00915A2A" w:rsidRDefault="00E66DFE">
      <w:r w:rsidRPr="00915A2A">
        <w:rPr>
          <w:sz w:val="24"/>
        </w:rPr>
        <w:t xml:space="preserve"> </w:t>
      </w:r>
    </w:p>
    <w:p w14:paraId="1F010000" w14:textId="77777777" w:rsidR="002D257F" w:rsidRPr="00915A2A" w:rsidRDefault="00E66DFE">
      <w:pPr>
        <w:jc w:val="center"/>
        <w:rPr>
          <w:b/>
        </w:rPr>
      </w:pPr>
      <w:r w:rsidRPr="00915A2A">
        <w:rPr>
          <w:b/>
          <w:sz w:val="24"/>
        </w:rPr>
        <w:t>Запрос (заявление)</w:t>
      </w:r>
    </w:p>
    <w:p w14:paraId="20010000" w14:textId="77777777" w:rsidR="002D257F" w:rsidRPr="00915A2A" w:rsidRDefault="00E66DFE">
      <w:pPr>
        <w:jc w:val="center"/>
        <w:rPr>
          <w:sz w:val="24"/>
        </w:rPr>
      </w:pPr>
      <w:r w:rsidRPr="00915A2A">
        <w:rPr>
          <w:b/>
          <w:sz w:val="24"/>
        </w:rPr>
        <w:t>о предоставлении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Pr="00915A2A">
        <w:rPr>
          <w:sz w:val="24"/>
        </w:rPr>
        <w:t xml:space="preserve"> </w:t>
      </w:r>
    </w:p>
    <w:p w14:paraId="21010000" w14:textId="77777777" w:rsidR="002D257F" w:rsidRPr="00915A2A" w:rsidRDefault="002D257F">
      <w:pPr>
        <w:spacing w:line="360" w:lineRule="exact"/>
        <w:jc w:val="center"/>
        <w:rPr>
          <w:sz w:val="24"/>
        </w:rPr>
      </w:pPr>
    </w:p>
    <w:p w14:paraId="22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Прошу предоставить в отношении</w:t>
      </w:r>
    </w:p>
    <w:p w14:paraId="23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Фамилия, имя, отчество:</w:t>
      </w:r>
    </w:p>
    <w:p w14:paraId="24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______________________________________________________________</w:t>
      </w:r>
    </w:p>
    <w:p w14:paraId="25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Дата рождения (чч.мм</w:t>
      </w:r>
      <w:proofErr w:type="gramStart"/>
      <w:r w:rsidRPr="00915A2A">
        <w:rPr>
          <w:sz w:val="24"/>
        </w:rPr>
        <w:t>.г</w:t>
      </w:r>
      <w:proofErr w:type="gramEnd"/>
      <w:r w:rsidRPr="00915A2A">
        <w:rPr>
          <w:sz w:val="24"/>
        </w:rPr>
        <w:t>г.):  ___.____. 20___.</w:t>
      </w:r>
    </w:p>
    <w:p w14:paraId="26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 xml:space="preserve">(Данные </w:t>
      </w:r>
      <w:proofErr w:type="gramStart"/>
      <w:r w:rsidRPr="00915A2A">
        <w:rPr>
          <w:sz w:val="24"/>
        </w:rPr>
        <w:t>лица, подавшего документы на предоставление Услуги указываются</w:t>
      </w:r>
      <w:proofErr w:type="gramEnd"/>
      <w:r w:rsidRPr="00915A2A">
        <w:rPr>
          <w:sz w:val="24"/>
        </w:rPr>
        <w:t>, если заявителем является родитель, законный представитель такого лица)</w:t>
      </w:r>
    </w:p>
    <w:p w14:paraId="27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</w:p>
    <w:p w14:paraId="28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Фамилия, имя, отчество заявителя: ___________________________________________</w:t>
      </w:r>
    </w:p>
    <w:p w14:paraId="29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Документ, удостоверяющий личность ______________________________________________________________</w:t>
      </w:r>
    </w:p>
    <w:p w14:paraId="2A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2B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Контактный телефон заявителя:</w:t>
      </w:r>
      <w:r w:rsidRPr="00915A2A">
        <w:rPr>
          <w:sz w:val="24"/>
        </w:rPr>
        <w:tab/>
      </w:r>
    </w:p>
    <w:p w14:paraId="2C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мобильный ________________; рабочий _________________</w:t>
      </w:r>
      <w:proofErr w:type="gramStart"/>
      <w:r w:rsidRPr="00915A2A">
        <w:rPr>
          <w:sz w:val="24"/>
        </w:rPr>
        <w:t xml:space="preserve"> ;</w:t>
      </w:r>
      <w:proofErr w:type="gramEnd"/>
    </w:p>
    <w:p w14:paraId="2D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домашний ________________. Адрес электронной почты ______________@______</w:t>
      </w:r>
    </w:p>
    <w:p w14:paraId="2E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Данные личного кабинета заявителя на порталах государственных услуг:</w:t>
      </w:r>
    </w:p>
    <w:p w14:paraId="2F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________________________________________________________________________;</w:t>
      </w:r>
    </w:p>
    <w:p w14:paraId="30010000" w14:textId="77777777" w:rsidR="002D257F" w:rsidRPr="00915A2A" w:rsidRDefault="00E66DFE">
      <w:pPr>
        <w:widowControl w:val="0"/>
        <w:ind w:firstLine="540"/>
        <w:jc w:val="center"/>
        <w:rPr>
          <w:i/>
          <w:sz w:val="24"/>
        </w:rPr>
      </w:pPr>
      <w:r w:rsidRPr="00915A2A">
        <w:rPr>
          <w:i/>
          <w:sz w:val="24"/>
        </w:rPr>
        <w:t>(при наличии)</w:t>
      </w:r>
    </w:p>
    <w:p w14:paraId="31010000" w14:textId="77777777" w:rsidR="002D257F" w:rsidRPr="00915A2A" w:rsidRDefault="002D257F">
      <w:pPr>
        <w:widowControl w:val="0"/>
        <w:ind w:firstLine="540"/>
        <w:jc w:val="both"/>
        <w:rPr>
          <w:sz w:val="24"/>
        </w:rPr>
      </w:pPr>
    </w:p>
    <w:p w14:paraId="32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33010000" w14:textId="747C1B16" w:rsidR="002D257F" w:rsidRPr="00915A2A" w:rsidRDefault="00E66DFE">
      <w:pPr>
        <w:pStyle w:val="af4"/>
        <w:widowControl w:val="0"/>
        <w:numPr>
          <w:ilvl w:val="3"/>
          <w:numId w:val="7"/>
        </w:numPr>
        <w:ind w:left="2127" w:hanging="1134"/>
        <w:jc w:val="both"/>
        <w:rPr>
          <w:sz w:val="24"/>
        </w:rPr>
      </w:pPr>
      <w:r w:rsidRPr="00915A2A">
        <w:rPr>
          <w:sz w:val="24"/>
        </w:rPr>
        <w:t>____________________________________________________________</w:t>
      </w:r>
    </w:p>
    <w:p w14:paraId="34010000" w14:textId="77777777" w:rsidR="002D257F" w:rsidRPr="00915A2A" w:rsidRDefault="002D257F">
      <w:pPr>
        <w:pStyle w:val="af4"/>
        <w:widowControl w:val="0"/>
        <w:ind w:left="2127"/>
        <w:jc w:val="both"/>
        <w:rPr>
          <w:sz w:val="24"/>
        </w:rPr>
      </w:pPr>
    </w:p>
    <w:p w14:paraId="35010000" w14:textId="0FF093C6" w:rsidR="002D257F" w:rsidRPr="00915A2A" w:rsidRDefault="00E66DFE">
      <w:pPr>
        <w:pStyle w:val="af4"/>
        <w:numPr>
          <w:ilvl w:val="3"/>
          <w:numId w:val="7"/>
        </w:numPr>
        <w:ind w:left="2127" w:hanging="1134"/>
        <w:rPr>
          <w:sz w:val="24"/>
        </w:rPr>
      </w:pPr>
      <w:r w:rsidRPr="00915A2A">
        <w:rPr>
          <w:sz w:val="24"/>
        </w:rPr>
        <w:t>____________________________________________________________</w:t>
      </w:r>
    </w:p>
    <w:p w14:paraId="36010000" w14:textId="77777777" w:rsidR="002D257F" w:rsidRPr="00915A2A" w:rsidRDefault="002D257F">
      <w:pPr>
        <w:pStyle w:val="af4"/>
        <w:rPr>
          <w:sz w:val="24"/>
        </w:rPr>
      </w:pPr>
    </w:p>
    <w:p w14:paraId="37010000" w14:textId="79B9943F" w:rsidR="002D257F" w:rsidRPr="00915A2A" w:rsidRDefault="00E66DFE">
      <w:pPr>
        <w:pStyle w:val="af4"/>
        <w:numPr>
          <w:ilvl w:val="3"/>
          <w:numId w:val="7"/>
        </w:numPr>
        <w:ind w:left="2127" w:hanging="1134"/>
        <w:rPr>
          <w:sz w:val="24"/>
        </w:rPr>
      </w:pPr>
      <w:r w:rsidRPr="00915A2A">
        <w:rPr>
          <w:sz w:val="24"/>
        </w:rPr>
        <w:t>____________________________________________________________</w:t>
      </w:r>
    </w:p>
    <w:p w14:paraId="38010000" w14:textId="77777777" w:rsidR="002D257F" w:rsidRPr="00915A2A" w:rsidRDefault="002D257F">
      <w:pPr>
        <w:widowControl w:val="0"/>
        <w:ind w:left="2520"/>
        <w:jc w:val="both"/>
        <w:rPr>
          <w:sz w:val="24"/>
        </w:rPr>
      </w:pPr>
    </w:p>
    <w:p w14:paraId="39010000" w14:textId="77777777" w:rsidR="002D257F" w:rsidRPr="00915A2A" w:rsidRDefault="002D257F">
      <w:pPr>
        <w:widowControl w:val="0"/>
        <w:tabs>
          <w:tab w:val="left" w:pos="9072"/>
        </w:tabs>
        <w:ind w:right="-1"/>
        <w:jc w:val="both"/>
        <w:rPr>
          <w:sz w:val="24"/>
        </w:rPr>
      </w:pPr>
    </w:p>
    <w:p w14:paraId="3A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Дата заполнения запроса                                            Подпись заявителя</w:t>
      </w:r>
    </w:p>
    <w:p w14:paraId="3B010000" w14:textId="77777777" w:rsidR="002D257F" w:rsidRPr="00915A2A" w:rsidRDefault="002D257F">
      <w:pPr>
        <w:widowControl w:val="0"/>
        <w:ind w:firstLine="540"/>
        <w:jc w:val="both"/>
        <w:rPr>
          <w:sz w:val="24"/>
        </w:rPr>
      </w:pPr>
    </w:p>
    <w:p w14:paraId="3C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«___» __________ 20___ г.                                          _________________</w:t>
      </w:r>
    </w:p>
    <w:p w14:paraId="3D010000" w14:textId="77777777" w:rsidR="002D257F" w:rsidRPr="00915A2A" w:rsidRDefault="002D257F">
      <w:pPr>
        <w:widowControl w:val="0"/>
        <w:tabs>
          <w:tab w:val="left" w:pos="9072"/>
        </w:tabs>
        <w:ind w:right="-1" w:firstLine="540"/>
        <w:jc w:val="both"/>
        <w:rPr>
          <w:sz w:val="24"/>
        </w:rPr>
      </w:pPr>
    </w:p>
    <w:p w14:paraId="3E010000" w14:textId="77777777" w:rsidR="002D257F" w:rsidRPr="00915A2A" w:rsidRDefault="00E66DFE">
      <w:pPr>
        <w:spacing w:line="360" w:lineRule="exact"/>
        <w:jc w:val="center"/>
        <w:rPr>
          <w:sz w:val="24"/>
        </w:rPr>
      </w:pPr>
      <w:r w:rsidRPr="00915A2A">
        <w:br w:type="page"/>
      </w:r>
    </w:p>
    <w:p w14:paraId="3F010000" w14:textId="77777777" w:rsidR="002D257F" w:rsidRPr="00915A2A" w:rsidRDefault="00E66DFE">
      <w:pPr>
        <w:ind w:left="720"/>
        <w:jc w:val="right"/>
        <w:rPr>
          <w:sz w:val="36"/>
        </w:rPr>
      </w:pPr>
      <w:r w:rsidRPr="00915A2A">
        <w:rPr>
          <w:sz w:val="28"/>
        </w:rPr>
        <w:lastRenderedPageBreak/>
        <w:t>Приложение №3</w:t>
      </w:r>
    </w:p>
    <w:p w14:paraId="40010000" w14:textId="77777777" w:rsidR="002D257F" w:rsidRPr="00915A2A" w:rsidRDefault="002D257F">
      <w:pPr>
        <w:ind w:left="720"/>
        <w:jc w:val="right"/>
        <w:rPr>
          <w:sz w:val="36"/>
        </w:rPr>
      </w:pPr>
    </w:p>
    <w:p w14:paraId="41010000" w14:textId="77777777" w:rsidR="002D257F" w:rsidRPr="00915A2A" w:rsidRDefault="00E66DFE">
      <w:pPr>
        <w:ind w:left="720"/>
        <w:jc w:val="right"/>
      </w:pPr>
      <w:r w:rsidRPr="00915A2A">
        <w:rPr>
          <w:u w:val="single"/>
        </w:rPr>
        <w:t>ФОРМА к варианту 2</w:t>
      </w:r>
    </w:p>
    <w:p w14:paraId="42010000" w14:textId="77777777" w:rsidR="002D257F" w:rsidRPr="00915A2A" w:rsidRDefault="00E66DFE">
      <w:pPr>
        <w:rPr>
          <w:sz w:val="24"/>
        </w:rPr>
      </w:pPr>
      <w:r w:rsidRPr="00915A2A">
        <w:rPr>
          <w:sz w:val="24"/>
        </w:rPr>
        <w:t xml:space="preserve"> </w:t>
      </w:r>
    </w:p>
    <w:p w14:paraId="43010000" w14:textId="77777777" w:rsidR="002D257F" w:rsidRPr="00915A2A" w:rsidRDefault="00E66DFE">
      <w:pPr>
        <w:jc w:val="center"/>
        <w:rPr>
          <w:b/>
          <w:sz w:val="24"/>
        </w:rPr>
      </w:pPr>
      <w:r w:rsidRPr="00915A2A">
        <w:rPr>
          <w:b/>
          <w:sz w:val="24"/>
        </w:rPr>
        <w:t>Запрос</w:t>
      </w:r>
    </w:p>
    <w:p w14:paraId="44010000" w14:textId="77777777" w:rsidR="002D257F" w:rsidRPr="00915A2A" w:rsidRDefault="00E66DFE">
      <w:pPr>
        <w:jc w:val="center"/>
        <w:rPr>
          <w:b/>
          <w:sz w:val="24"/>
        </w:rPr>
      </w:pPr>
      <w:r w:rsidRPr="00915A2A">
        <w:rPr>
          <w:b/>
          <w:sz w:val="24"/>
        </w:rPr>
        <w:t xml:space="preserve">о предоставлении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</w:t>
      </w:r>
    </w:p>
    <w:p w14:paraId="45010000" w14:textId="77777777" w:rsidR="002D257F" w:rsidRPr="00915A2A" w:rsidRDefault="002D257F">
      <w:pPr>
        <w:spacing w:line="360" w:lineRule="exact"/>
        <w:jc w:val="center"/>
        <w:rPr>
          <w:sz w:val="24"/>
        </w:rPr>
      </w:pPr>
    </w:p>
    <w:p w14:paraId="46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Прошу предоставить в отношении</w:t>
      </w:r>
    </w:p>
    <w:p w14:paraId="47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Фамилия, имя, отчество:</w:t>
      </w:r>
    </w:p>
    <w:p w14:paraId="48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______________________________________________________________</w:t>
      </w:r>
    </w:p>
    <w:p w14:paraId="49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Дата рождения (чч.мм</w:t>
      </w:r>
      <w:proofErr w:type="gramStart"/>
      <w:r w:rsidRPr="00915A2A">
        <w:rPr>
          <w:sz w:val="24"/>
        </w:rPr>
        <w:t>.г</w:t>
      </w:r>
      <w:proofErr w:type="gramEnd"/>
      <w:r w:rsidRPr="00915A2A">
        <w:rPr>
          <w:sz w:val="24"/>
        </w:rPr>
        <w:t>г.):  ___.____. 20___.</w:t>
      </w:r>
    </w:p>
    <w:p w14:paraId="4A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 xml:space="preserve">(Данные </w:t>
      </w:r>
      <w:proofErr w:type="gramStart"/>
      <w:r w:rsidRPr="00915A2A">
        <w:rPr>
          <w:sz w:val="24"/>
        </w:rPr>
        <w:t>лица, подавшего документы на предоставление Услуги указываются</w:t>
      </w:r>
      <w:proofErr w:type="gramEnd"/>
      <w:r w:rsidRPr="00915A2A">
        <w:rPr>
          <w:sz w:val="24"/>
        </w:rPr>
        <w:t>, если заявителем является родитель, законный представитель такого лица)</w:t>
      </w:r>
    </w:p>
    <w:p w14:paraId="4B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информацию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</w:p>
    <w:p w14:paraId="4C010000" w14:textId="77777777" w:rsidR="002D257F" w:rsidRPr="00915A2A" w:rsidRDefault="002D257F">
      <w:pPr>
        <w:widowControl w:val="0"/>
        <w:ind w:firstLine="540"/>
        <w:jc w:val="both"/>
        <w:rPr>
          <w:sz w:val="24"/>
        </w:rPr>
      </w:pPr>
    </w:p>
    <w:p w14:paraId="4D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Фамилия, имя, отчество заявителя: ___________________________________________</w:t>
      </w:r>
    </w:p>
    <w:p w14:paraId="4E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Документ, удостоверяющий личность ______________________________________________________________</w:t>
      </w:r>
    </w:p>
    <w:p w14:paraId="4F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Документ, удостоверяющий полномочия законного представителя, не являющегося родителем __________________________________________________________________</w:t>
      </w:r>
    </w:p>
    <w:p w14:paraId="50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51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Контактный телефон заявителя:</w:t>
      </w:r>
      <w:r w:rsidRPr="00915A2A">
        <w:rPr>
          <w:sz w:val="24"/>
        </w:rPr>
        <w:tab/>
      </w:r>
    </w:p>
    <w:p w14:paraId="52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мобильный ________________; рабочий _________________</w:t>
      </w:r>
      <w:proofErr w:type="gramStart"/>
      <w:r w:rsidRPr="00915A2A">
        <w:rPr>
          <w:sz w:val="24"/>
        </w:rPr>
        <w:t xml:space="preserve"> ;</w:t>
      </w:r>
      <w:proofErr w:type="gramEnd"/>
    </w:p>
    <w:p w14:paraId="53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домашний ________________. Адрес электронной почты ______________@______</w:t>
      </w:r>
    </w:p>
    <w:p w14:paraId="54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Данные личного кабинета заявителя на порталах государственных услуг:</w:t>
      </w:r>
    </w:p>
    <w:p w14:paraId="55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________________________________________________________________________;</w:t>
      </w:r>
    </w:p>
    <w:p w14:paraId="56010000" w14:textId="77777777" w:rsidR="002D257F" w:rsidRPr="00915A2A" w:rsidRDefault="00E66DFE">
      <w:pPr>
        <w:widowControl w:val="0"/>
        <w:ind w:firstLine="540"/>
        <w:jc w:val="center"/>
        <w:rPr>
          <w:i/>
          <w:sz w:val="24"/>
        </w:rPr>
      </w:pPr>
      <w:r w:rsidRPr="00915A2A">
        <w:rPr>
          <w:i/>
          <w:sz w:val="24"/>
        </w:rPr>
        <w:t>(при наличии)</w:t>
      </w:r>
    </w:p>
    <w:p w14:paraId="57010000" w14:textId="77777777" w:rsidR="002D257F" w:rsidRPr="00915A2A" w:rsidRDefault="002D257F">
      <w:pPr>
        <w:widowControl w:val="0"/>
        <w:ind w:firstLine="540"/>
        <w:jc w:val="both"/>
        <w:rPr>
          <w:sz w:val="24"/>
        </w:rPr>
      </w:pPr>
    </w:p>
    <w:p w14:paraId="58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9010000" w14:textId="77777777" w:rsidR="002D257F" w:rsidRPr="00915A2A" w:rsidRDefault="00E66DFE">
      <w:pPr>
        <w:pStyle w:val="af4"/>
        <w:widowControl w:val="0"/>
        <w:numPr>
          <w:ilvl w:val="3"/>
          <w:numId w:val="8"/>
        </w:numPr>
        <w:ind w:left="2127" w:hanging="1134"/>
        <w:jc w:val="both"/>
        <w:rPr>
          <w:sz w:val="24"/>
        </w:rPr>
      </w:pPr>
      <w:r w:rsidRPr="00915A2A">
        <w:rPr>
          <w:sz w:val="24"/>
        </w:rPr>
        <w:t>___________________________________________________________________</w:t>
      </w:r>
    </w:p>
    <w:p w14:paraId="5A010000" w14:textId="77777777" w:rsidR="002D257F" w:rsidRPr="00915A2A" w:rsidRDefault="002D257F">
      <w:pPr>
        <w:pStyle w:val="af4"/>
        <w:widowControl w:val="0"/>
        <w:ind w:left="2127" w:hanging="1134"/>
        <w:jc w:val="both"/>
        <w:rPr>
          <w:sz w:val="24"/>
        </w:rPr>
      </w:pPr>
    </w:p>
    <w:p w14:paraId="5B010000" w14:textId="77777777" w:rsidR="002D257F" w:rsidRPr="00915A2A" w:rsidRDefault="00E66DFE">
      <w:pPr>
        <w:pStyle w:val="af4"/>
        <w:numPr>
          <w:ilvl w:val="3"/>
          <w:numId w:val="8"/>
        </w:numPr>
        <w:ind w:left="2127" w:hanging="1134"/>
        <w:rPr>
          <w:sz w:val="24"/>
        </w:rPr>
      </w:pPr>
      <w:r w:rsidRPr="00915A2A">
        <w:rPr>
          <w:sz w:val="24"/>
        </w:rPr>
        <w:t>___________________________________________________________________</w:t>
      </w:r>
    </w:p>
    <w:p w14:paraId="5C010000" w14:textId="77777777" w:rsidR="002D257F" w:rsidRPr="00915A2A" w:rsidRDefault="002D257F">
      <w:pPr>
        <w:pStyle w:val="af4"/>
        <w:rPr>
          <w:sz w:val="24"/>
        </w:rPr>
      </w:pPr>
    </w:p>
    <w:p w14:paraId="5D010000" w14:textId="77777777" w:rsidR="002D257F" w:rsidRPr="00915A2A" w:rsidRDefault="00E66DFE">
      <w:pPr>
        <w:pStyle w:val="af4"/>
        <w:numPr>
          <w:ilvl w:val="3"/>
          <w:numId w:val="8"/>
        </w:numPr>
        <w:ind w:left="2127" w:hanging="1134"/>
        <w:rPr>
          <w:sz w:val="24"/>
        </w:rPr>
      </w:pPr>
      <w:r w:rsidRPr="00915A2A">
        <w:rPr>
          <w:sz w:val="24"/>
        </w:rPr>
        <w:t>___________________________________________________________________</w:t>
      </w:r>
    </w:p>
    <w:p w14:paraId="5E010000" w14:textId="77777777" w:rsidR="002D257F" w:rsidRPr="00915A2A" w:rsidRDefault="002D257F">
      <w:pPr>
        <w:widowControl w:val="0"/>
        <w:ind w:left="2520"/>
        <w:jc w:val="both"/>
        <w:rPr>
          <w:sz w:val="24"/>
        </w:rPr>
      </w:pPr>
    </w:p>
    <w:p w14:paraId="5F010000" w14:textId="77777777" w:rsidR="002D257F" w:rsidRPr="00915A2A" w:rsidRDefault="002D257F">
      <w:pPr>
        <w:widowControl w:val="0"/>
        <w:tabs>
          <w:tab w:val="left" w:pos="9072"/>
        </w:tabs>
        <w:ind w:right="-1"/>
        <w:jc w:val="both"/>
        <w:rPr>
          <w:sz w:val="24"/>
        </w:rPr>
      </w:pPr>
    </w:p>
    <w:p w14:paraId="60010000" w14:textId="77777777" w:rsidR="002D257F" w:rsidRPr="00915A2A" w:rsidRDefault="00E66DFE">
      <w:pPr>
        <w:widowControl w:val="0"/>
        <w:ind w:firstLine="540"/>
        <w:jc w:val="both"/>
        <w:rPr>
          <w:sz w:val="24"/>
        </w:rPr>
      </w:pPr>
      <w:r w:rsidRPr="00915A2A">
        <w:rPr>
          <w:sz w:val="24"/>
        </w:rPr>
        <w:t>Дата заполнения запроса                                            Подпись заявителя</w:t>
      </w:r>
    </w:p>
    <w:p w14:paraId="61010000" w14:textId="77777777" w:rsidR="002D257F" w:rsidRPr="00915A2A" w:rsidRDefault="002D257F">
      <w:pPr>
        <w:widowControl w:val="0"/>
        <w:ind w:firstLine="540"/>
        <w:jc w:val="both"/>
        <w:rPr>
          <w:sz w:val="24"/>
        </w:rPr>
      </w:pPr>
    </w:p>
    <w:p w14:paraId="62010000" w14:textId="77777777" w:rsidR="002D257F" w:rsidRPr="00915A2A" w:rsidRDefault="00E66DFE">
      <w:r w:rsidRPr="00915A2A">
        <w:t>«___» __________ 20___ г.                                          _________________</w:t>
      </w:r>
    </w:p>
    <w:p w14:paraId="63010000" w14:textId="77777777" w:rsidR="002D257F" w:rsidRPr="00915A2A" w:rsidRDefault="002D257F">
      <w:pPr>
        <w:ind w:left="720"/>
        <w:jc w:val="right"/>
        <w:rPr>
          <w:sz w:val="28"/>
        </w:rPr>
      </w:pPr>
    </w:p>
    <w:p w14:paraId="64010000" w14:textId="77777777" w:rsidR="002D257F" w:rsidRPr="00915A2A" w:rsidRDefault="002D257F">
      <w:pPr>
        <w:ind w:left="720"/>
        <w:jc w:val="right"/>
        <w:rPr>
          <w:sz w:val="28"/>
        </w:rPr>
      </w:pPr>
    </w:p>
    <w:p w14:paraId="65010000" w14:textId="77777777" w:rsidR="002D257F" w:rsidRPr="00915A2A" w:rsidRDefault="002D257F">
      <w:pPr>
        <w:ind w:left="720"/>
        <w:jc w:val="right"/>
        <w:rPr>
          <w:sz w:val="28"/>
        </w:rPr>
      </w:pPr>
    </w:p>
    <w:p w14:paraId="66010000" w14:textId="77777777" w:rsidR="002D257F" w:rsidRPr="00915A2A" w:rsidRDefault="00E66DFE">
      <w:pPr>
        <w:spacing w:line="360" w:lineRule="exact"/>
        <w:jc w:val="center"/>
      </w:pPr>
      <w:r w:rsidRPr="00915A2A">
        <w:br w:type="page"/>
      </w:r>
    </w:p>
    <w:p w14:paraId="67010000" w14:textId="77777777" w:rsidR="002D257F" w:rsidRPr="00915A2A" w:rsidRDefault="002D257F"/>
    <w:p w14:paraId="68010000" w14:textId="77777777" w:rsidR="002D257F" w:rsidRPr="00915A2A" w:rsidRDefault="00E66DFE">
      <w:pPr>
        <w:ind w:left="720"/>
        <w:jc w:val="right"/>
        <w:rPr>
          <w:sz w:val="36"/>
        </w:rPr>
      </w:pPr>
      <w:r w:rsidRPr="00915A2A">
        <w:rPr>
          <w:sz w:val="28"/>
        </w:rPr>
        <w:t>Приложение 4</w:t>
      </w:r>
    </w:p>
    <w:p w14:paraId="69010000" w14:textId="77777777" w:rsidR="002D257F" w:rsidRPr="00915A2A" w:rsidRDefault="00E66DFE">
      <w:r w:rsidRPr="00915A2A">
        <w:rPr>
          <w:sz w:val="24"/>
        </w:rPr>
        <w:t xml:space="preserve"> </w:t>
      </w:r>
    </w:p>
    <w:p w14:paraId="6A010000" w14:textId="77777777" w:rsidR="002D257F" w:rsidRPr="00915A2A" w:rsidRDefault="00E66DFE">
      <w:pPr>
        <w:spacing w:before="60" w:after="60"/>
        <w:ind w:left="720"/>
        <w:jc w:val="right"/>
      </w:pPr>
      <w:r w:rsidRPr="00915A2A">
        <w:rPr>
          <w:sz w:val="28"/>
          <w:u w:val="single"/>
        </w:rPr>
        <w:t>ФОРМА к вариантам 3-4</w:t>
      </w:r>
    </w:p>
    <w:p w14:paraId="6B010000" w14:textId="77777777" w:rsidR="002D257F" w:rsidRPr="00915A2A" w:rsidRDefault="002D257F">
      <w:pPr>
        <w:rPr>
          <w:color w:val="ED7D31"/>
        </w:rPr>
      </w:pPr>
    </w:p>
    <w:p w14:paraId="6C010000" w14:textId="77777777" w:rsidR="002D257F" w:rsidRPr="00915A2A" w:rsidRDefault="002D257F">
      <w:pPr>
        <w:rPr>
          <w:color w:val="ED7D31"/>
        </w:rPr>
      </w:pPr>
    </w:p>
    <w:p w14:paraId="6D010000" w14:textId="77777777" w:rsidR="002D257F" w:rsidRPr="00915A2A" w:rsidRDefault="00E66DFE">
      <w:pPr>
        <w:spacing w:line="360" w:lineRule="exact"/>
        <w:jc w:val="center"/>
        <w:rPr>
          <w:sz w:val="28"/>
        </w:rPr>
      </w:pPr>
      <w:r w:rsidRPr="00915A2A">
        <w:rPr>
          <w:sz w:val="28"/>
        </w:rPr>
        <w:t>Заявление</w:t>
      </w:r>
    </w:p>
    <w:p w14:paraId="6E010000" w14:textId="77777777" w:rsidR="002D257F" w:rsidRPr="00915A2A" w:rsidRDefault="00E66DFE">
      <w:pPr>
        <w:spacing w:after="160"/>
        <w:ind w:firstLine="737"/>
        <w:contextualSpacing/>
        <w:jc w:val="both"/>
        <w:rPr>
          <w:sz w:val="28"/>
        </w:rPr>
      </w:pPr>
      <w:r w:rsidRPr="00915A2A">
        <w:rPr>
          <w:sz w:val="28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6F010000" w14:textId="77777777" w:rsidR="002D257F" w:rsidRPr="00915A2A" w:rsidRDefault="002D257F">
      <w:pPr>
        <w:widowControl w:val="0"/>
        <w:spacing w:before="269" w:after="269" w:line="168" w:lineRule="auto"/>
        <w:jc w:val="both"/>
        <w:rPr>
          <w:sz w:val="28"/>
        </w:rPr>
      </w:pPr>
    </w:p>
    <w:p w14:paraId="70010000" w14:textId="77777777" w:rsidR="002D257F" w:rsidRPr="00915A2A" w:rsidRDefault="00E66DFE">
      <w:pPr>
        <w:widowControl w:val="0"/>
        <w:spacing w:before="269" w:after="269" w:line="168" w:lineRule="auto"/>
        <w:jc w:val="both"/>
        <w:rPr>
          <w:sz w:val="28"/>
        </w:rPr>
      </w:pPr>
      <w:r w:rsidRPr="00915A2A">
        <w:rPr>
          <w:sz w:val="28"/>
        </w:rPr>
        <w:t>Руководителю Органа местного самоуправления___________________________</w:t>
      </w:r>
    </w:p>
    <w:p w14:paraId="71010000" w14:textId="77777777" w:rsidR="002D257F" w:rsidRPr="00915A2A" w:rsidRDefault="00E66DFE">
      <w:pPr>
        <w:keepNext/>
        <w:spacing w:line="360" w:lineRule="exact"/>
        <w:rPr>
          <w:sz w:val="28"/>
        </w:rPr>
      </w:pPr>
      <w:r w:rsidRPr="00915A2A">
        <w:rPr>
          <w:sz w:val="28"/>
        </w:rPr>
        <w:t xml:space="preserve">от ФИО заявителя (уполномоченного представителя):    </w:t>
      </w:r>
    </w:p>
    <w:p w14:paraId="72010000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>фамилия</w:t>
      </w:r>
      <w:proofErr w:type="gramStart"/>
      <w:r w:rsidRPr="00915A2A">
        <w:rPr>
          <w:sz w:val="28"/>
        </w:rPr>
        <w:t xml:space="preserve">:____________________________________________________________; </w:t>
      </w:r>
      <w:proofErr w:type="gramEnd"/>
    </w:p>
    <w:p w14:paraId="73010000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>имя</w:t>
      </w:r>
      <w:proofErr w:type="gramStart"/>
      <w:r w:rsidRPr="00915A2A">
        <w:rPr>
          <w:sz w:val="28"/>
        </w:rPr>
        <w:t xml:space="preserve">:________________________________________________________________; </w:t>
      </w:r>
      <w:proofErr w:type="gramEnd"/>
    </w:p>
    <w:p w14:paraId="74010000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>отчество (при наличии): ______________________________________________.</w:t>
      </w:r>
    </w:p>
    <w:p w14:paraId="75010000" w14:textId="77777777" w:rsidR="002D257F" w:rsidRPr="00915A2A" w:rsidRDefault="002D257F">
      <w:pPr>
        <w:spacing w:line="360" w:lineRule="exact"/>
        <w:rPr>
          <w:sz w:val="28"/>
        </w:rPr>
      </w:pPr>
    </w:p>
    <w:p w14:paraId="76010000" w14:textId="77777777" w:rsidR="002D257F" w:rsidRPr="00915A2A" w:rsidRDefault="00E66DFE">
      <w:pPr>
        <w:keepNext/>
        <w:spacing w:line="360" w:lineRule="exact"/>
        <w:rPr>
          <w:sz w:val="28"/>
        </w:rPr>
      </w:pPr>
      <w:r w:rsidRPr="00915A2A">
        <w:rPr>
          <w:sz w:val="28"/>
        </w:rPr>
        <w:t xml:space="preserve">Паспортные данные:  </w:t>
      </w:r>
    </w:p>
    <w:p w14:paraId="77010000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>серия и номер документа</w:t>
      </w:r>
      <w:proofErr w:type="gramStart"/>
      <w:r w:rsidRPr="00915A2A">
        <w:rPr>
          <w:sz w:val="28"/>
        </w:rPr>
        <w:t xml:space="preserve">: ____________________________________________________________________; </w:t>
      </w:r>
      <w:proofErr w:type="gramEnd"/>
    </w:p>
    <w:p w14:paraId="78010000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 xml:space="preserve">дата выдачи документа: __.__________.____ </w:t>
      </w:r>
      <w:proofErr w:type="gramStart"/>
      <w:r w:rsidRPr="00915A2A">
        <w:rPr>
          <w:sz w:val="28"/>
        </w:rPr>
        <w:t>г</w:t>
      </w:r>
      <w:proofErr w:type="gramEnd"/>
      <w:r w:rsidRPr="00915A2A">
        <w:rPr>
          <w:sz w:val="28"/>
        </w:rPr>
        <w:t xml:space="preserve">.; </w:t>
      </w:r>
    </w:p>
    <w:p w14:paraId="79010000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 xml:space="preserve">кем </w:t>
      </w:r>
      <w:proofErr w:type="gramStart"/>
      <w:r w:rsidRPr="00915A2A">
        <w:rPr>
          <w:sz w:val="28"/>
        </w:rPr>
        <w:t>выдан</w:t>
      </w:r>
      <w:proofErr w:type="gramEnd"/>
      <w:r w:rsidRPr="00915A2A">
        <w:rPr>
          <w:sz w:val="28"/>
        </w:rPr>
        <w:t>: ____________________________________________________________________.</w:t>
      </w:r>
    </w:p>
    <w:p w14:paraId="7A010000" w14:textId="77777777" w:rsidR="002D257F" w:rsidRPr="00915A2A" w:rsidRDefault="00E66DFE">
      <w:pPr>
        <w:spacing w:line="360" w:lineRule="exact"/>
        <w:rPr>
          <w:sz w:val="28"/>
        </w:rPr>
      </w:pPr>
      <w:r w:rsidRPr="00915A2A">
        <w:rPr>
          <w:sz w:val="28"/>
        </w:rPr>
        <w:t xml:space="preserve">Доверенность: </w:t>
      </w:r>
      <w:proofErr w:type="gramStart"/>
      <w:r w:rsidRPr="00915A2A">
        <w:rPr>
          <w:sz w:val="28"/>
        </w:rPr>
        <w:t>от</w:t>
      </w:r>
      <w:proofErr w:type="gramEnd"/>
      <w:r w:rsidRPr="00915A2A">
        <w:rPr>
          <w:sz w:val="28"/>
        </w:rPr>
        <w:t>_________ серия _______ № __________ (при необходимости).</w:t>
      </w:r>
    </w:p>
    <w:p w14:paraId="7B010000" w14:textId="77777777" w:rsidR="002D257F" w:rsidRPr="00915A2A" w:rsidRDefault="002D257F">
      <w:pPr>
        <w:spacing w:line="360" w:lineRule="exact"/>
        <w:rPr>
          <w:sz w:val="28"/>
        </w:rPr>
      </w:pPr>
    </w:p>
    <w:p w14:paraId="7C010000" w14:textId="77777777" w:rsidR="002D257F" w:rsidRPr="00915A2A" w:rsidRDefault="00E66DFE">
      <w:pPr>
        <w:widowControl w:val="0"/>
        <w:tabs>
          <w:tab w:val="left" w:pos="9072"/>
        </w:tabs>
        <w:ind w:right="-1"/>
        <w:jc w:val="center"/>
        <w:rPr>
          <w:sz w:val="28"/>
        </w:rPr>
      </w:pPr>
      <w:r w:rsidRPr="00915A2A">
        <w:rPr>
          <w:sz w:val="28"/>
        </w:rPr>
        <w:t>Прошу исправить техническую ошибку, допущенную при предоставлении государственной услуги «предоставлении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____________________ ____________________________________________________________________</w:t>
      </w:r>
    </w:p>
    <w:p w14:paraId="7D010000" w14:textId="77777777" w:rsidR="002D257F" w:rsidRPr="00915A2A" w:rsidRDefault="00E66DFE">
      <w:pPr>
        <w:ind w:firstLine="540"/>
        <w:jc w:val="center"/>
        <w:rPr>
          <w:sz w:val="22"/>
        </w:rPr>
      </w:pPr>
      <w:r w:rsidRPr="00915A2A">
        <w:rPr>
          <w:sz w:val="22"/>
        </w:rPr>
        <w:t>(указать техническую ошибку)</w:t>
      </w:r>
    </w:p>
    <w:p w14:paraId="7E010000" w14:textId="77777777" w:rsidR="002D257F" w:rsidRPr="00915A2A" w:rsidRDefault="002D257F">
      <w:pPr>
        <w:keepNext/>
        <w:spacing w:line="360" w:lineRule="exact"/>
        <w:rPr>
          <w:sz w:val="28"/>
        </w:rPr>
      </w:pPr>
    </w:p>
    <w:p w14:paraId="7F010000" w14:textId="77777777" w:rsidR="002D257F" w:rsidRPr="00915A2A" w:rsidRDefault="00E66DFE">
      <w:pPr>
        <w:rPr>
          <w:sz w:val="28"/>
        </w:rPr>
      </w:pPr>
      <w:r w:rsidRPr="00915A2A">
        <w:rPr>
          <w:sz w:val="28"/>
        </w:rPr>
        <w:t>Приложения: __________________________________________ на _____ листах</w:t>
      </w:r>
      <w:r w:rsidRPr="00915A2A">
        <w:rPr>
          <w:sz w:val="28"/>
        </w:rPr>
        <w:br/>
      </w:r>
      <w:r w:rsidRPr="00915A2A">
        <w:rPr>
          <w:sz w:val="22"/>
        </w:rPr>
        <w:lastRenderedPageBreak/>
        <w:t>(документы, свидетельствующие о наличии технической ошибки и содержащие правильные данные)</w:t>
      </w:r>
    </w:p>
    <w:p w14:paraId="64F1BC98" w14:textId="77777777" w:rsidR="002D257F" w:rsidRPr="00915A2A" w:rsidRDefault="00E66DFE">
      <w:pPr>
        <w:rPr>
          <w:sz w:val="28"/>
        </w:rPr>
      </w:pPr>
      <w:r w:rsidRPr="00915A2A">
        <w:rPr>
          <w:sz w:val="28"/>
        </w:rPr>
        <w:t xml:space="preserve">______________________________________________________ на _____ листах.  </w:t>
      </w:r>
    </w:p>
    <w:p w14:paraId="28DCFFF1" w14:textId="77777777" w:rsidR="002D257F" w:rsidRPr="00915A2A" w:rsidRDefault="002D257F">
      <w:pPr>
        <w:spacing w:line="360" w:lineRule="exact"/>
        <w:rPr>
          <w:sz w:val="28"/>
        </w:rPr>
      </w:pPr>
    </w:p>
    <w:p w14:paraId="41538988" w14:textId="77777777" w:rsidR="002D257F" w:rsidRPr="00915A2A" w:rsidRDefault="00E66DFE">
      <w:pPr>
        <w:keepNext/>
        <w:spacing w:line="360" w:lineRule="exact"/>
        <w:rPr>
          <w:sz w:val="28"/>
        </w:rPr>
      </w:pPr>
      <w:r w:rsidRPr="00915A2A">
        <w:rPr>
          <w:sz w:val="28"/>
        </w:rPr>
        <w:t xml:space="preserve">Дата подачи заявления и подпись заявителя (представителя заявителя):  </w:t>
      </w:r>
    </w:p>
    <w:p w14:paraId="3CCFFD19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 xml:space="preserve">дата: __.__________.____ </w:t>
      </w:r>
      <w:proofErr w:type="gramStart"/>
      <w:r w:rsidRPr="00915A2A">
        <w:rPr>
          <w:sz w:val="28"/>
        </w:rPr>
        <w:t>г</w:t>
      </w:r>
      <w:proofErr w:type="gramEnd"/>
      <w:r w:rsidRPr="00915A2A">
        <w:rPr>
          <w:sz w:val="28"/>
        </w:rPr>
        <w:t xml:space="preserve">.; </w:t>
      </w:r>
    </w:p>
    <w:p w14:paraId="122D87FE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>подпись</w:t>
      </w:r>
      <w:proofErr w:type="gramStart"/>
      <w:r w:rsidRPr="00915A2A">
        <w:rPr>
          <w:sz w:val="28"/>
        </w:rPr>
        <w:t xml:space="preserve">: ___________________________________________________________; </w:t>
      </w:r>
      <w:proofErr w:type="gramEnd"/>
    </w:p>
    <w:p w14:paraId="77C6E1EE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8"/>
        </w:rPr>
      </w:pPr>
      <w:r w:rsidRPr="00915A2A">
        <w:rPr>
          <w:sz w:val="28"/>
        </w:rPr>
        <w:t xml:space="preserve">расшифровка подписи (инициалы, фамилия): ____________________________. </w:t>
      </w:r>
    </w:p>
    <w:p w14:paraId="23D64C51" w14:textId="77777777" w:rsidR="002D257F" w:rsidRPr="00915A2A" w:rsidRDefault="002D257F">
      <w:pPr>
        <w:spacing w:after="160" w:line="264" w:lineRule="auto"/>
        <w:rPr>
          <w:sz w:val="28"/>
        </w:rPr>
      </w:pPr>
    </w:p>
    <w:p w14:paraId="6F3A85C8" w14:textId="77777777" w:rsidR="002D257F" w:rsidRPr="00915A2A" w:rsidRDefault="00E66DFE">
      <w:pPr>
        <w:ind w:left="720"/>
        <w:jc w:val="right"/>
        <w:rPr>
          <w:sz w:val="28"/>
        </w:rPr>
      </w:pPr>
      <w:r w:rsidRPr="00915A2A">
        <w:rPr>
          <w:sz w:val="28"/>
        </w:rPr>
        <w:t>Приложение №5</w:t>
      </w:r>
    </w:p>
    <w:p w14:paraId="332B3900" w14:textId="77777777" w:rsidR="002D257F" w:rsidRPr="00915A2A" w:rsidRDefault="00E66DFE">
      <w:pPr>
        <w:jc w:val="center"/>
        <w:rPr>
          <w:b/>
          <w:color w:val="1A1A1A"/>
          <w:sz w:val="24"/>
        </w:rPr>
      </w:pPr>
      <w:r w:rsidRPr="00915A2A">
        <w:rPr>
          <w:b/>
          <w:color w:val="1A1A1A"/>
          <w:sz w:val="24"/>
        </w:rPr>
        <w:t>Заявление</w:t>
      </w:r>
    </w:p>
    <w:p w14:paraId="1C368BD8" w14:textId="77777777" w:rsidR="002D257F" w:rsidRPr="00915A2A" w:rsidRDefault="00E66DFE">
      <w:pPr>
        <w:jc w:val="center"/>
        <w:rPr>
          <w:b/>
          <w:color w:val="1A1A1A"/>
          <w:sz w:val="24"/>
        </w:rPr>
      </w:pPr>
      <w:r w:rsidRPr="00915A2A">
        <w:rPr>
          <w:b/>
          <w:color w:val="1A1A1A"/>
          <w:sz w:val="24"/>
        </w:rPr>
        <w:t>об отказе от предоставления муниципальной услуги</w:t>
      </w:r>
    </w:p>
    <w:p w14:paraId="739FA4F3" w14:textId="77777777" w:rsidR="002D257F" w:rsidRPr="00915A2A" w:rsidRDefault="00E66DFE">
      <w:pPr>
        <w:widowControl w:val="0"/>
        <w:spacing w:before="269" w:after="269" w:line="168" w:lineRule="auto"/>
        <w:jc w:val="both"/>
        <w:rPr>
          <w:sz w:val="24"/>
        </w:rPr>
      </w:pPr>
      <w:r w:rsidRPr="00915A2A">
        <w:rPr>
          <w:sz w:val="24"/>
        </w:rPr>
        <w:t>Руководителю Органа местного самоуправления___________________________</w:t>
      </w:r>
    </w:p>
    <w:p w14:paraId="4E87E30E" w14:textId="77777777" w:rsidR="002D257F" w:rsidRPr="00915A2A" w:rsidRDefault="00E66DFE">
      <w:pPr>
        <w:keepNext/>
        <w:spacing w:line="360" w:lineRule="exact"/>
        <w:rPr>
          <w:sz w:val="24"/>
        </w:rPr>
      </w:pPr>
      <w:r w:rsidRPr="00915A2A">
        <w:rPr>
          <w:sz w:val="24"/>
        </w:rPr>
        <w:t xml:space="preserve">от ФИО заявителя (уполномоченного представителя):    </w:t>
      </w:r>
    </w:p>
    <w:p w14:paraId="4E1E75C3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>фамилия</w:t>
      </w:r>
      <w:proofErr w:type="gramStart"/>
      <w:r w:rsidRPr="00915A2A">
        <w:rPr>
          <w:sz w:val="24"/>
        </w:rPr>
        <w:t xml:space="preserve">:____________________________________________________________; </w:t>
      </w:r>
      <w:proofErr w:type="gramEnd"/>
    </w:p>
    <w:p w14:paraId="0198A657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>имя</w:t>
      </w:r>
      <w:proofErr w:type="gramStart"/>
      <w:r w:rsidRPr="00915A2A">
        <w:rPr>
          <w:sz w:val="24"/>
        </w:rPr>
        <w:t xml:space="preserve">:________________________________________________________________; </w:t>
      </w:r>
      <w:proofErr w:type="gramEnd"/>
    </w:p>
    <w:p w14:paraId="58320BAE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>отчество (при наличии): ______________________________________________.</w:t>
      </w:r>
    </w:p>
    <w:p w14:paraId="12F6F545" w14:textId="77777777" w:rsidR="002D257F" w:rsidRPr="00915A2A" w:rsidRDefault="002D257F">
      <w:pPr>
        <w:spacing w:line="360" w:lineRule="exact"/>
        <w:rPr>
          <w:sz w:val="24"/>
        </w:rPr>
      </w:pPr>
    </w:p>
    <w:p w14:paraId="272C1BF4" w14:textId="77777777" w:rsidR="002D257F" w:rsidRPr="00915A2A" w:rsidRDefault="00E66DFE">
      <w:pPr>
        <w:keepNext/>
        <w:spacing w:line="360" w:lineRule="exact"/>
        <w:rPr>
          <w:sz w:val="24"/>
        </w:rPr>
      </w:pPr>
      <w:r w:rsidRPr="00915A2A">
        <w:rPr>
          <w:sz w:val="24"/>
        </w:rPr>
        <w:t xml:space="preserve">Паспортные данные:  </w:t>
      </w:r>
    </w:p>
    <w:p w14:paraId="623928D8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>серия и номер документа</w:t>
      </w:r>
      <w:proofErr w:type="gramStart"/>
      <w:r w:rsidRPr="00915A2A">
        <w:rPr>
          <w:sz w:val="24"/>
        </w:rPr>
        <w:t xml:space="preserve">: ____________________________________________________________________; </w:t>
      </w:r>
      <w:proofErr w:type="gramEnd"/>
    </w:p>
    <w:p w14:paraId="45E0D211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 xml:space="preserve">дата выдачи документа: __.__________.____ </w:t>
      </w:r>
      <w:proofErr w:type="gramStart"/>
      <w:r w:rsidRPr="00915A2A">
        <w:rPr>
          <w:sz w:val="24"/>
        </w:rPr>
        <w:t>г</w:t>
      </w:r>
      <w:proofErr w:type="gramEnd"/>
      <w:r w:rsidRPr="00915A2A">
        <w:rPr>
          <w:sz w:val="24"/>
        </w:rPr>
        <w:t xml:space="preserve">.; </w:t>
      </w:r>
    </w:p>
    <w:p w14:paraId="5CE7A9B8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 xml:space="preserve">кем </w:t>
      </w:r>
      <w:proofErr w:type="gramStart"/>
      <w:r w:rsidRPr="00915A2A">
        <w:rPr>
          <w:sz w:val="24"/>
        </w:rPr>
        <w:t>выдан</w:t>
      </w:r>
      <w:proofErr w:type="gramEnd"/>
      <w:r w:rsidRPr="00915A2A">
        <w:rPr>
          <w:sz w:val="24"/>
        </w:rPr>
        <w:t>: ____________________________________________________________________.</w:t>
      </w:r>
    </w:p>
    <w:p w14:paraId="3E66E5FD" w14:textId="77777777" w:rsidR="002D257F" w:rsidRPr="00915A2A" w:rsidRDefault="00E66DFE">
      <w:pPr>
        <w:spacing w:line="360" w:lineRule="exact"/>
        <w:rPr>
          <w:sz w:val="24"/>
        </w:rPr>
      </w:pPr>
      <w:r w:rsidRPr="00915A2A">
        <w:rPr>
          <w:sz w:val="24"/>
        </w:rPr>
        <w:t xml:space="preserve">Доверенность: </w:t>
      </w:r>
      <w:proofErr w:type="gramStart"/>
      <w:r w:rsidRPr="00915A2A">
        <w:rPr>
          <w:sz w:val="24"/>
        </w:rPr>
        <w:t>от</w:t>
      </w:r>
      <w:proofErr w:type="gramEnd"/>
      <w:r w:rsidRPr="00915A2A">
        <w:rPr>
          <w:sz w:val="24"/>
        </w:rPr>
        <w:t>_________ серия _______ № __________ (при необходимости).</w:t>
      </w:r>
    </w:p>
    <w:p w14:paraId="0C91F534" w14:textId="77777777" w:rsidR="002D257F" w:rsidRPr="00915A2A" w:rsidRDefault="002D257F">
      <w:pPr>
        <w:spacing w:line="360" w:lineRule="exact"/>
        <w:rPr>
          <w:sz w:val="24"/>
        </w:rPr>
      </w:pPr>
    </w:p>
    <w:p w14:paraId="56787AA5" w14:textId="77777777" w:rsidR="002D257F" w:rsidRPr="00915A2A" w:rsidRDefault="00E66DFE">
      <w:pPr>
        <w:jc w:val="both"/>
        <w:rPr>
          <w:sz w:val="24"/>
        </w:rPr>
      </w:pPr>
      <w:r w:rsidRPr="00915A2A">
        <w:rPr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705F2F7" w14:textId="77777777" w:rsidR="002D257F" w:rsidRPr="00915A2A" w:rsidRDefault="002D257F">
      <w:pPr>
        <w:keepNext/>
        <w:spacing w:line="360" w:lineRule="exact"/>
        <w:rPr>
          <w:sz w:val="24"/>
        </w:rPr>
      </w:pPr>
    </w:p>
    <w:p w14:paraId="6A46E491" w14:textId="77777777" w:rsidR="002D257F" w:rsidRPr="00915A2A" w:rsidRDefault="002D257F">
      <w:pPr>
        <w:spacing w:line="360" w:lineRule="exact"/>
        <w:rPr>
          <w:sz w:val="24"/>
        </w:rPr>
      </w:pPr>
    </w:p>
    <w:p w14:paraId="3CBB6BAA" w14:textId="77777777" w:rsidR="002D257F" w:rsidRPr="00915A2A" w:rsidRDefault="00E66DFE">
      <w:pPr>
        <w:keepNext/>
        <w:spacing w:line="360" w:lineRule="exact"/>
        <w:rPr>
          <w:sz w:val="24"/>
        </w:rPr>
      </w:pPr>
      <w:r w:rsidRPr="00915A2A">
        <w:rPr>
          <w:sz w:val="24"/>
        </w:rPr>
        <w:t xml:space="preserve">Дата подачи заявления и подпись заявителя (представителя заявителя):  </w:t>
      </w:r>
    </w:p>
    <w:p w14:paraId="7D1E1C31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 xml:space="preserve">дата: __.__________.____ </w:t>
      </w:r>
      <w:proofErr w:type="gramStart"/>
      <w:r w:rsidRPr="00915A2A">
        <w:rPr>
          <w:sz w:val="24"/>
        </w:rPr>
        <w:t>г</w:t>
      </w:r>
      <w:proofErr w:type="gramEnd"/>
      <w:r w:rsidRPr="00915A2A">
        <w:rPr>
          <w:sz w:val="24"/>
        </w:rPr>
        <w:t xml:space="preserve">.; </w:t>
      </w:r>
    </w:p>
    <w:p w14:paraId="072C6FED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>подпись</w:t>
      </w:r>
      <w:proofErr w:type="gramStart"/>
      <w:r w:rsidRPr="00915A2A">
        <w:rPr>
          <w:sz w:val="24"/>
        </w:rPr>
        <w:t xml:space="preserve">: ___________________________________________________________; </w:t>
      </w:r>
      <w:proofErr w:type="gramEnd"/>
    </w:p>
    <w:p w14:paraId="4ECE8EC5" w14:textId="77777777" w:rsidR="002D257F" w:rsidRPr="00915A2A" w:rsidRDefault="00E66DFE">
      <w:pPr>
        <w:keepNext/>
        <w:tabs>
          <w:tab w:val="left" w:leader="underscore" w:pos="10065"/>
        </w:tabs>
        <w:spacing w:line="360" w:lineRule="exact"/>
        <w:rPr>
          <w:sz w:val="24"/>
        </w:rPr>
      </w:pPr>
      <w:r w:rsidRPr="00915A2A">
        <w:rPr>
          <w:sz w:val="24"/>
        </w:rPr>
        <w:t xml:space="preserve">расшифровка подписи (инициалы, фамилия): ____________________________. </w:t>
      </w:r>
    </w:p>
    <w:p w14:paraId="6547F3D4" w14:textId="77777777" w:rsidR="002D257F" w:rsidRPr="00915A2A" w:rsidRDefault="00E66DFE">
      <w:pPr>
        <w:rPr>
          <w:sz w:val="36"/>
        </w:rPr>
      </w:pPr>
      <w:r w:rsidRPr="00915A2A">
        <w:br w:type="page"/>
      </w:r>
    </w:p>
    <w:p w14:paraId="14620B2C" w14:textId="77777777" w:rsidR="002D257F" w:rsidRPr="00915A2A" w:rsidRDefault="00E66DFE">
      <w:pPr>
        <w:ind w:left="720"/>
        <w:jc w:val="right"/>
        <w:rPr>
          <w:sz w:val="28"/>
        </w:rPr>
      </w:pPr>
      <w:r w:rsidRPr="00915A2A">
        <w:rPr>
          <w:sz w:val="28"/>
        </w:rPr>
        <w:lastRenderedPageBreak/>
        <w:t>Приложение №6</w:t>
      </w:r>
    </w:p>
    <w:p w14:paraId="105353D4" w14:textId="77777777" w:rsidR="002D257F" w:rsidRPr="00915A2A" w:rsidRDefault="002D257F">
      <w:pPr>
        <w:ind w:left="720"/>
        <w:jc w:val="right"/>
        <w:rPr>
          <w:sz w:val="36"/>
        </w:rPr>
      </w:pPr>
    </w:p>
    <w:p w14:paraId="67C3B25F" w14:textId="1268FA7E" w:rsidR="002D257F" w:rsidRPr="00915A2A" w:rsidRDefault="00E66DFE">
      <w:pPr>
        <w:ind w:left="720"/>
        <w:jc w:val="center"/>
        <w:rPr>
          <w:b/>
          <w:sz w:val="28"/>
        </w:rPr>
      </w:pPr>
      <w:r w:rsidRPr="00915A2A">
        <w:rPr>
          <w:b/>
          <w:sz w:val="28"/>
        </w:rPr>
        <w:t xml:space="preserve">Перечень муниципальных образовательных организаций (функциональных органов), подведомственных администрации муниципального образования </w:t>
      </w:r>
      <w:r w:rsidR="00343743">
        <w:rPr>
          <w:b/>
          <w:sz w:val="28"/>
        </w:rPr>
        <w:t>Воловский район</w:t>
      </w:r>
    </w:p>
    <w:p w14:paraId="599ED5DB" w14:textId="77777777" w:rsidR="002D257F" w:rsidRDefault="002D257F">
      <w:pPr>
        <w:ind w:left="720"/>
        <w:jc w:val="right"/>
        <w:rPr>
          <w:rFonts w:ascii="PT Astra Serif" w:hAnsi="PT Astra Serif"/>
          <w:sz w:val="36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16"/>
        <w:gridCol w:w="2020"/>
        <w:gridCol w:w="1666"/>
        <w:gridCol w:w="1417"/>
        <w:gridCol w:w="1418"/>
        <w:gridCol w:w="1418"/>
        <w:gridCol w:w="1594"/>
      </w:tblGrid>
      <w:tr w:rsidR="00343743" w14:paraId="59FC1B4D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F1DA9" w14:textId="77777777" w:rsidR="00343743" w:rsidRDefault="00343743" w:rsidP="00A16384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1A30C" w14:textId="77777777" w:rsidR="00343743" w:rsidRDefault="00343743" w:rsidP="00A16384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90E94" w14:textId="77777777" w:rsidR="00343743" w:rsidRDefault="00343743" w:rsidP="00A16384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10A1F" w14:textId="77777777" w:rsidR="00343743" w:rsidRDefault="00343743" w:rsidP="00A16384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Е</w:t>
            </w:r>
            <w:proofErr w:type="gram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69B" w14:textId="77777777" w:rsidR="00343743" w:rsidRDefault="00343743" w:rsidP="00A16384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1AF00" w14:textId="77777777" w:rsidR="00343743" w:rsidRDefault="00343743" w:rsidP="00A16384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телефона ОО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72E9" w14:textId="77777777" w:rsidR="00343743" w:rsidRDefault="00343743" w:rsidP="00A16384">
            <w:pPr>
              <w:spacing w:line="100" w:lineRule="atLeast"/>
              <w:jc w:val="center"/>
            </w:pPr>
            <w:r>
              <w:rPr>
                <w:b/>
                <w:sz w:val="24"/>
                <w:szCs w:val="24"/>
              </w:rPr>
              <w:t>ФИО руководителя ОО</w:t>
            </w:r>
          </w:p>
        </w:tc>
      </w:tr>
      <w:tr w:rsidR="00343743" w14:paraId="77DF5107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03DD4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B43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«Центр образования  п. Волово Тульской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D01C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301570, Тульская область, п. Волово, ул. Хрунова, д.4</w:t>
            </w:r>
          </w:p>
          <w:p w14:paraId="1A92C779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П. Волово, ул. Слепцова, д. 13 А, ул. Зеленый Бульвар, д. 7 (дошкольное </w:t>
            </w:r>
            <w:proofErr w:type="gramStart"/>
            <w:r>
              <w:rPr>
                <w:sz w:val="24"/>
                <w:szCs w:val="24"/>
              </w:rPr>
              <w:t>отд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25D5" w14:textId="77777777" w:rsidR="00343743" w:rsidRDefault="00BF4D34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8" w:history="1">
              <w:r w:rsidR="00343743">
                <w:rPr>
                  <w:rStyle w:val="aff0"/>
                  <w:sz w:val="24"/>
                  <w:szCs w:val="24"/>
                  <w:lang w:val="en-US"/>
                </w:rPr>
                <w:t>co</w:t>
              </w:r>
              <w:r w:rsidR="00343743" w:rsidRPr="00070C4B">
                <w:rPr>
                  <w:rStyle w:val="aff0"/>
                  <w:sz w:val="24"/>
                  <w:szCs w:val="24"/>
                </w:rPr>
                <w:t>.</w:t>
              </w:r>
              <w:r w:rsidR="00343743">
                <w:rPr>
                  <w:rStyle w:val="aff0"/>
                  <w:sz w:val="24"/>
                  <w:szCs w:val="24"/>
                  <w:lang w:val="en-US"/>
                </w:rPr>
                <w:t>volovo</w:t>
              </w:r>
              <w:r w:rsidR="00343743" w:rsidRPr="00070C4B">
                <w:rPr>
                  <w:rStyle w:val="aff0"/>
                  <w:sz w:val="24"/>
                  <w:szCs w:val="24"/>
                </w:rPr>
                <w:t>@</w:t>
              </w:r>
              <w:r w:rsidR="00343743">
                <w:rPr>
                  <w:rStyle w:val="aff0"/>
                  <w:sz w:val="24"/>
                  <w:szCs w:val="24"/>
                  <w:lang w:val="en-US"/>
                </w:rPr>
                <w:t>tularegion</w:t>
              </w:r>
              <w:r w:rsidR="00343743" w:rsidRPr="00070C4B">
                <w:rPr>
                  <w:rStyle w:val="aff0"/>
                  <w:sz w:val="24"/>
                  <w:szCs w:val="24"/>
                </w:rPr>
                <w:t>.</w:t>
              </w:r>
              <w:r w:rsidR="00343743">
                <w:rPr>
                  <w:rStyle w:val="aff0"/>
                  <w:sz w:val="24"/>
                  <w:szCs w:val="24"/>
                  <w:lang w:val="en-US"/>
                </w:rPr>
                <w:t>org</w:t>
              </w:r>
            </w:hyperlink>
            <w:r w:rsidR="00343743" w:rsidRPr="00070C4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AAF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9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https://czentrobrazovaniyavolovo-r71.gosweb.gosuslugi.ru/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BF2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2-16-50, 8-915-682-89-40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245F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Веденеева Ольга Вячеславовна,</w:t>
            </w:r>
          </w:p>
          <w:p w14:paraId="7D0304E2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343743" w14:paraId="1C9FD491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6E5B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A79CA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«Станционная средняя общеобразовательная школа»</w:t>
            </w:r>
          </w:p>
          <w:p w14:paraId="489F2754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49F8E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301591, Тульская область, Воловский район, п. Казачка, ул. Молодёжная, д.8, ул. Молодёжная, д. 1-в (дошкольное </w:t>
            </w:r>
            <w:proofErr w:type="gramStart"/>
            <w:r>
              <w:rPr>
                <w:sz w:val="24"/>
                <w:szCs w:val="24"/>
              </w:rPr>
              <w:t>отд</w:t>
            </w:r>
            <w:proofErr w:type="gramEnd"/>
            <w:r>
              <w:rPr>
                <w:sz w:val="24"/>
                <w:szCs w:val="24"/>
              </w:rPr>
              <w:t xml:space="preserve">), </w:t>
            </w:r>
          </w:p>
          <w:p w14:paraId="5859BC7D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301590, Тульская область, Воловский район, д. Турдей, ул. Центральная, д. 10 (дошкольное </w:t>
            </w:r>
            <w:proofErr w:type="gramStart"/>
            <w:r>
              <w:rPr>
                <w:sz w:val="24"/>
                <w:szCs w:val="24"/>
              </w:rPr>
              <w:t>отд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0E034" w14:textId="77777777" w:rsidR="00343743" w:rsidRDefault="00BF4D34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10" w:history="1">
              <w:r w:rsidR="00343743">
                <w:rPr>
                  <w:rStyle w:val="aff0"/>
                  <w:color w:val="0186BA"/>
                  <w:sz w:val="24"/>
                  <w:szCs w:val="24"/>
                  <w:lang w:val="en-US"/>
                </w:rPr>
                <w:t>stancionnayssh</w:t>
              </w:r>
              <w:r w:rsidR="00343743" w:rsidRPr="00070C4B">
                <w:rPr>
                  <w:rStyle w:val="aff0"/>
                  <w:color w:val="0186BA"/>
                  <w:sz w:val="24"/>
                  <w:szCs w:val="24"/>
                </w:rPr>
                <w:t>@</w:t>
              </w:r>
              <w:r w:rsidR="00343743">
                <w:rPr>
                  <w:rStyle w:val="aff0"/>
                  <w:color w:val="0186BA"/>
                  <w:sz w:val="24"/>
                  <w:szCs w:val="24"/>
                  <w:lang w:val="en-US"/>
                </w:rPr>
                <w:t>tularegion</w:t>
              </w:r>
              <w:r w:rsidR="00343743" w:rsidRPr="00070C4B">
                <w:rPr>
                  <w:rStyle w:val="aff0"/>
                  <w:color w:val="0186BA"/>
                  <w:sz w:val="24"/>
                  <w:szCs w:val="24"/>
                </w:rPr>
                <w:t>.</w:t>
              </w:r>
              <w:r w:rsidR="00343743">
                <w:rPr>
                  <w:rStyle w:val="aff0"/>
                  <w:color w:val="0186BA"/>
                  <w:sz w:val="24"/>
                  <w:szCs w:val="24"/>
                  <w:lang w:val="en-US"/>
                </w:rPr>
                <w:t>org</w:t>
              </w:r>
            </w:hyperlink>
            <w:r w:rsidR="00343743" w:rsidRPr="00070C4B">
              <w:rPr>
                <w:rStyle w:val="aff0"/>
                <w:color w:val="0186BA"/>
                <w:sz w:val="24"/>
                <w:szCs w:val="24"/>
              </w:rPr>
              <w:t xml:space="preserve"> </w:t>
            </w:r>
            <w:r w:rsidR="00343743" w:rsidRPr="00070C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E7BC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11" w:history="1">
              <w:r w:rsidR="00343743" w:rsidRPr="00931CA9">
                <w:rPr>
                  <w:rStyle w:val="aff0"/>
                  <w:sz w:val="24"/>
                  <w:szCs w:val="28"/>
                  <w:lang w:eastAsia="ar-SA"/>
                </w:rPr>
                <w:t>https://shkolastanczionnayakazachka-r71.gosweb.gosuslugi.ru/</w:t>
              </w:r>
            </w:hyperlink>
            <w:r w:rsidR="00343743" w:rsidRPr="00931CA9">
              <w:rPr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7DDA7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4-41-85, 8-920-775-85-54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3F04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Ярошенко Александр Васильевич</w:t>
            </w:r>
          </w:p>
          <w:p w14:paraId="5E812CC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343743" w14:paraId="69024332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8555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9F2BC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«Борятинская средняя общеобразовател</w:t>
            </w:r>
            <w:r>
              <w:rPr>
                <w:sz w:val="24"/>
                <w:szCs w:val="24"/>
              </w:rPr>
              <w:lastRenderedPageBreak/>
              <w:t>ьная школа»</w:t>
            </w:r>
          </w:p>
          <w:p w14:paraId="7071DC81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52245" w14:textId="77777777" w:rsidR="00343743" w:rsidRPr="00D74458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301587, Тульская область, Воловский район, с. Борятино, д34.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9000" w14:textId="77777777" w:rsidR="00343743" w:rsidRDefault="00343743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D74458">
              <w:rPr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ff0"/>
                  <w:color w:val="0186BA"/>
                  <w:sz w:val="24"/>
                  <w:szCs w:val="24"/>
                  <w:lang w:val="en-US"/>
                </w:rPr>
                <w:t>borjatinososh@tularegion.org</w:t>
              </w:r>
            </w:hyperlink>
            <w:r>
              <w:rPr>
                <w:rStyle w:val="aff0"/>
                <w:color w:val="0186B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2F29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13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https://shkolaboryatinskaya-r71.gosweb.gosuslugi.ru/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B059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3-36-49, 8-960-614-58-51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27FEC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Данилова Людмила Васильевна </w:t>
            </w:r>
          </w:p>
        </w:tc>
      </w:tr>
      <w:tr w:rsidR="00343743" w14:paraId="22020C05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8B36D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236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«Непрядвенская средняя общеобразовательная школа»</w:t>
            </w:r>
          </w:p>
          <w:p w14:paraId="40231935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AEA96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>301576, Тульская область, Воловский район, с. Непрядва, ул. Главная, д.130б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3848" w14:textId="77777777" w:rsidR="00343743" w:rsidRDefault="00BF4D34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14" w:history="1">
              <w:r w:rsidR="00343743">
                <w:rPr>
                  <w:rStyle w:val="aff0"/>
                  <w:color w:val="0186BA"/>
                  <w:sz w:val="24"/>
                  <w:szCs w:val="24"/>
                  <w:lang w:val="en-US"/>
                </w:rPr>
                <w:t>neprjadvenskajassh@tularegion.org</w:t>
              </w:r>
            </w:hyperlink>
            <w:r w:rsidR="00343743">
              <w:rPr>
                <w:rStyle w:val="aff0"/>
                <w:color w:val="0186BA"/>
                <w:sz w:val="24"/>
                <w:szCs w:val="24"/>
                <w:lang w:val="en-US"/>
              </w:rPr>
              <w:t xml:space="preserve"> </w:t>
            </w:r>
            <w:r w:rsidR="00343743">
              <w:rPr>
                <w:color w:val="0186BA"/>
                <w:sz w:val="24"/>
                <w:szCs w:val="24"/>
                <w:lang w:val="en-US"/>
              </w:rPr>
              <w:t xml:space="preserve"> </w:t>
            </w:r>
            <w:r w:rsidR="0034374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206A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15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https://shkolanepryadvenskaya-r71.gosweb.gosuslugi.ru/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3889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3-37-16, 8-920-767-16-78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91D3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>Шестова Ирина Александровна</w:t>
            </w:r>
          </w:p>
        </w:tc>
      </w:tr>
      <w:tr w:rsidR="00343743" w14:paraId="74672DF2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D06B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5FFB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«Двориковская средняя общеобразовательная школа»</w:t>
            </w:r>
          </w:p>
          <w:p w14:paraId="1B01E220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931C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301597, Тульская область, Воловский район, п. Белый Колодезь, ул. Школьная, д.12</w:t>
            </w:r>
          </w:p>
          <w:p w14:paraId="3EB45677" w14:textId="77777777" w:rsidR="00343743" w:rsidRPr="00070C4B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301573, Тульская область, Воловский район, с. Никитское, ул. Антонова, д. 14 (дошкольное </w:t>
            </w:r>
            <w:proofErr w:type="gramStart"/>
            <w:r>
              <w:rPr>
                <w:sz w:val="24"/>
                <w:szCs w:val="24"/>
              </w:rPr>
              <w:t>отд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5DD09" w14:textId="77777777" w:rsidR="00343743" w:rsidRDefault="00343743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070C4B">
              <w:rPr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ff0"/>
                  <w:color w:val="0186BA"/>
                  <w:sz w:val="24"/>
                  <w:szCs w:val="24"/>
                  <w:lang w:val="en-US"/>
                </w:rPr>
                <w:t>dvorikishkola</w:t>
              </w:r>
              <w:r w:rsidRPr="00070C4B">
                <w:rPr>
                  <w:rStyle w:val="aff0"/>
                  <w:color w:val="0186BA"/>
                  <w:sz w:val="24"/>
                  <w:szCs w:val="24"/>
                </w:rPr>
                <w:t>@</w:t>
              </w:r>
              <w:r>
                <w:rPr>
                  <w:rStyle w:val="aff0"/>
                  <w:color w:val="0186BA"/>
                  <w:sz w:val="24"/>
                  <w:szCs w:val="24"/>
                  <w:lang w:val="en-US"/>
                </w:rPr>
                <w:t>tularegion</w:t>
              </w:r>
              <w:r w:rsidRPr="00070C4B">
                <w:rPr>
                  <w:rStyle w:val="aff0"/>
                  <w:color w:val="0186BA"/>
                  <w:sz w:val="24"/>
                  <w:szCs w:val="24"/>
                </w:rPr>
                <w:t>.</w:t>
              </w:r>
              <w:r>
                <w:rPr>
                  <w:rStyle w:val="aff0"/>
                  <w:color w:val="0186BA"/>
                  <w:sz w:val="24"/>
                  <w:szCs w:val="24"/>
                  <w:lang w:val="en-US"/>
                </w:rPr>
                <w:t>org</w:t>
              </w:r>
            </w:hyperlink>
            <w:r w:rsidRPr="00070C4B">
              <w:rPr>
                <w:rStyle w:val="aff0"/>
                <w:color w:val="0186BA"/>
                <w:sz w:val="24"/>
                <w:szCs w:val="24"/>
              </w:rPr>
              <w:t xml:space="preserve"> </w:t>
            </w:r>
            <w:r w:rsidRPr="00070C4B">
              <w:rPr>
                <w:color w:val="0186B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78E4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17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https://shkoladvorikovskayabelyjkolodez-r71.gosweb.gosuslugi.ru/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756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3-39-16, 8-953-430-30-51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E18F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Симакина Наталья Алексеевна</w:t>
            </w:r>
          </w:p>
          <w:p w14:paraId="1DB90F6E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  <w:p w14:paraId="5F91B8B0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343743" w14:paraId="49469AF2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A057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5F428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«Верхоупская средняя общеобразовательная школа»</w:t>
            </w:r>
          </w:p>
          <w:p w14:paraId="75349877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09D5" w14:textId="77777777" w:rsidR="00343743" w:rsidRDefault="00343743" w:rsidP="00A16384">
            <w:pPr>
              <w:spacing w:line="10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301595, Тульская область, Воловский район, с. Верхоупье, ул. Школьная, д.25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3347" w14:textId="77777777" w:rsidR="00343743" w:rsidRDefault="00343743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hyperlink r:id="rId18" w:history="1">
              <w:r>
                <w:rPr>
                  <w:rStyle w:val="aff0"/>
                  <w:color w:val="0186BA"/>
                  <w:sz w:val="24"/>
                  <w:szCs w:val="24"/>
                  <w:lang w:val="en-US"/>
                </w:rPr>
                <w:t>vsoch.volovo@tularegion.org</w:t>
              </w:r>
            </w:hyperlink>
            <w:r>
              <w:rPr>
                <w:rStyle w:val="aff0"/>
                <w:color w:val="0186BA"/>
                <w:sz w:val="24"/>
                <w:szCs w:val="24"/>
                <w:lang w:val="en-US"/>
              </w:rPr>
              <w:t xml:space="preserve"> </w:t>
            </w:r>
            <w:r>
              <w:rPr>
                <w:color w:val="0186B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138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19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https://shkolaverxoupskaya-r71.gosweb.gosuslugi.ru/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76CC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3-35-57, 8-950-923-58-42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47B4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Светлана Александровна</w:t>
            </w:r>
          </w:p>
          <w:p w14:paraId="7A7A84D3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343743" w14:paraId="5B29982B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1F57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15E2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«Баскаковская средняя общеобразовательная школа»</w:t>
            </w:r>
          </w:p>
          <w:p w14:paraId="084271AC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7C8B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>301581, Тульская область, Воловский район, д. Баскаково, ул. Школьная, д.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9CF05" w14:textId="77777777" w:rsidR="00343743" w:rsidRDefault="00BF4D34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20" w:history="1">
              <w:r w:rsidR="00343743">
                <w:rPr>
                  <w:rStyle w:val="aff0"/>
                  <w:color w:val="0186BA"/>
                  <w:sz w:val="24"/>
                  <w:szCs w:val="24"/>
                  <w:lang w:val="en-US"/>
                </w:rPr>
                <w:t>baskakovossh@tularegion.org</w:t>
              </w:r>
            </w:hyperlink>
            <w:r w:rsidR="00343743">
              <w:rPr>
                <w:rStyle w:val="aff0"/>
                <w:color w:val="0186BA"/>
                <w:sz w:val="24"/>
                <w:szCs w:val="24"/>
                <w:lang w:val="en-US"/>
              </w:rPr>
              <w:t xml:space="preserve"> </w:t>
            </w:r>
            <w:r w:rsidR="00343743">
              <w:rPr>
                <w:color w:val="0186BA"/>
                <w:sz w:val="24"/>
                <w:szCs w:val="24"/>
                <w:lang w:val="en-US"/>
              </w:rPr>
              <w:t xml:space="preserve"> </w:t>
            </w:r>
            <w:r w:rsidR="0034374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34C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21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https://shkolabaskakovskaya-r71.gosweb.gosuslugi.ru/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06217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3-31-26, 8-920-786-62-66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F123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Андрей Владимирович</w:t>
            </w:r>
          </w:p>
          <w:p w14:paraId="4FD28AF4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343743" w14:paraId="6A58E73E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882E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2F63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>
              <w:rPr>
                <w:sz w:val="24"/>
                <w:szCs w:val="24"/>
              </w:rPr>
              <w:lastRenderedPageBreak/>
              <w:t>«Лутовская средняя общеобразовательная школа»</w:t>
            </w:r>
          </w:p>
          <w:p w14:paraId="239EF1A3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B9AE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lastRenderedPageBreak/>
              <w:t xml:space="preserve">301588, Тульская область, Воловский </w:t>
            </w:r>
            <w:r>
              <w:rPr>
                <w:sz w:val="24"/>
                <w:szCs w:val="24"/>
              </w:rPr>
              <w:lastRenderedPageBreak/>
              <w:t xml:space="preserve">район, с. Лутово, д.1 «а», п. Горный, </w:t>
            </w:r>
            <w:proofErr w:type="gramStart"/>
            <w:r>
              <w:rPr>
                <w:sz w:val="24"/>
                <w:szCs w:val="24"/>
              </w:rPr>
              <w:t>ул</w:t>
            </w:r>
            <w:proofErr w:type="gramEnd"/>
            <w:r>
              <w:rPr>
                <w:sz w:val="24"/>
                <w:szCs w:val="24"/>
              </w:rPr>
              <w:t xml:space="preserve"> Зеленая,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81C48" w14:textId="77777777" w:rsidR="00343743" w:rsidRDefault="00BF4D34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22" w:history="1">
              <w:r w:rsidR="00343743">
                <w:rPr>
                  <w:rStyle w:val="aff0"/>
                  <w:color w:val="0186BA"/>
                  <w:sz w:val="24"/>
                  <w:szCs w:val="24"/>
                </w:rPr>
                <w:t>lutovossh@tularegion.or</w:t>
              </w:r>
            </w:hyperlink>
            <w:hyperlink r:id="rId23" w:history="1">
              <w:r w:rsidR="00343743">
                <w:rPr>
                  <w:rStyle w:val="aff0"/>
                  <w:color w:val="0186BA"/>
                  <w:sz w:val="24"/>
                  <w:szCs w:val="24"/>
                </w:rPr>
                <w:t>g</w:t>
              </w:r>
            </w:hyperlink>
            <w:r w:rsidR="00343743">
              <w:rPr>
                <w:color w:val="0186B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85A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24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https://shkolalutovskaya-r71.gosweb.</w:t>
              </w:r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lastRenderedPageBreak/>
                <w:t>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0880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8(48768) 3-43-71, 8-953-197-43-00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EE3D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Бабынин Сергей Анатольевич</w:t>
            </w:r>
          </w:p>
          <w:p w14:paraId="7F4A8EE5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</w:tr>
      <w:tr w:rsidR="00343743" w14:paraId="2FA795D7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C1FB2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D844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 «Краснодубровская основная общеобразовательная школа»</w:t>
            </w:r>
          </w:p>
          <w:p w14:paraId="3A9D720F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7C9F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>301586, Тульская область, Воловский район, д. Красная Дубровка, Ул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кольная,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AB10" w14:textId="77777777" w:rsidR="00343743" w:rsidRDefault="00BF4D34" w:rsidP="00A16384">
            <w:pPr>
              <w:spacing w:line="100" w:lineRule="atLeast"/>
              <w:jc w:val="center"/>
              <w:rPr>
                <w:sz w:val="24"/>
                <w:szCs w:val="24"/>
              </w:rPr>
            </w:pPr>
            <w:hyperlink r:id="rId25" w:history="1">
              <w:r w:rsidR="00343743">
                <w:rPr>
                  <w:rStyle w:val="aff0"/>
                  <w:color w:val="0186BA"/>
                  <w:sz w:val="24"/>
                  <w:szCs w:val="24"/>
                  <w:lang w:val="en-US"/>
                </w:rPr>
                <w:t>krasdubschool@tularegion.org</w:t>
              </w:r>
            </w:hyperlink>
            <w:r w:rsidR="00343743">
              <w:rPr>
                <w:rStyle w:val="aff0"/>
                <w:color w:val="0186BA"/>
                <w:sz w:val="24"/>
                <w:szCs w:val="24"/>
                <w:lang w:val="en-US"/>
              </w:rPr>
              <w:t xml:space="preserve"> </w:t>
            </w:r>
            <w:r w:rsidR="00343743">
              <w:rPr>
                <w:color w:val="0186BA"/>
                <w:sz w:val="24"/>
                <w:szCs w:val="24"/>
                <w:lang w:val="en-US"/>
              </w:rPr>
              <w:t xml:space="preserve"> </w:t>
            </w:r>
            <w:r w:rsidR="0034374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73B5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26" w:history="1">
              <w:r w:rsidR="00343743" w:rsidRPr="000C2954">
                <w:rPr>
                  <w:rStyle w:val="aff0"/>
                  <w:sz w:val="24"/>
                  <w:szCs w:val="24"/>
                  <w:lang w:eastAsia="ar-SA"/>
                </w:rPr>
                <w:t>https://shkolakrasnodubrovskaya-r71.gosweb.gosuslugi.ru/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8BA00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 3-42-31, 8-905-119-11-62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6446" w14:textId="77777777" w:rsidR="00343743" w:rsidRDefault="00343743" w:rsidP="00A16384">
            <w:pPr>
              <w:spacing w:line="100" w:lineRule="atLeast"/>
            </w:pPr>
            <w:r>
              <w:rPr>
                <w:sz w:val="24"/>
                <w:szCs w:val="24"/>
              </w:rPr>
              <w:t>Миронова Людмила Анатольевна</w:t>
            </w:r>
          </w:p>
        </w:tc>
      </w:tr>
      <w:tr w:rsidR="00343743" w14:paraId="1DC1F795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2CBA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AA51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«Воловский центр внешкольной работы»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EE1F4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301570, Тульская область, Воловский район, п. Волово, ул. Зеленый Бульвар, д.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49A6" w14:textId="77777777" w:rsidR="00343743" w:rsidRDefault="00BF4D34" w:rsidP="00A16384">
            <w:pPr>
              <w:spacing w:line="100" w:lineRule="atLeast"/>
              <w:jc w:val="center"/>
            </w:pPr>
            <w:hyperlink r:id="rId27" w:history="1">
              <w:r w:rsidR="00343743" w:rsidRPr="00640D88">
                <w:rPr>
                  <w:rStyle w:val="aff0"/>
                  <w:sz w:val="24"/>
                  <w:szCs w:val="24"/>
                  <w:shd w:val="clear" w:color="auto" w:fill="FEF7F2"/>
                </w:rPr>
                <w:t>vrvolovo@tularegion.org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3076" w14:textId="77777777" w:rsidR="00343743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28" w:history="1">
              <w:r w:rsidR="00343743" w:rsidRPr="006814AF">
                <w:rPr>
                  <w:rStyle w:val="aff0"/>
                  <w:sz w:val="24"/>
                  <w:szCs w:val="24"/>
                  <w:lang w:eastAsia="ar-SA"/>
                </w:rPr>
                <w:t>http://volovo-cvr.russia-sad.ru/</w:t>
              </w:r>
            </w:hyperlink>
            <w:r w:rsidR="003437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4D976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47B63">
              <w:rPr>
                <w:sz w:val="24"/>
                <w:szCs w:val="24"/>
              </w:rPr>
              <w:t>(48768)2-10-74</w:t>
            </w:r>
            <w:r>
              <w:rPr>
                <w:sz w:val="24"/>
                <w:szCs w:val="24"/>
              </w:rPr>
              <w:t>, 8-903-659-05-60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5F5B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 w:rsidRPr="00047B63">
              <w:rPr>
                <w:sz w:val="24"/>
                <w:szCs w:val="24"/>
              </w:rPr>
              <w:t>Кобелева Надежда Александровна</w:t>
            </w:r>
          </w:p>
        </w:tc>
      </w:tr>
      <w:tr w:rsidR="00343743" w:rsidRPr="007F6718" w14:paraId="15A52084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DA95" w14:textId="77777777" w:rsidR="00343743" w:rsidRDefault="00343743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5C9A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образовательное учреждение дополнительного образования «Воловская детско-юношеская спортивная школа»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2496" w14:textId="77777777" w:rsidR="00343743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 w:rsidRPr="00047B63">
              <w:rPr>
                <w:sz w:val="24"/>
                <w:szCs w:val="24"/>
              </w:rPr>
              <w:t>301570 Тульская обл., Воловский район, п. Волово, ул</w:t>
            </w:r>
            <w:r>
              <w:rPr>
                <w:sz w:val="24"/>
                <w:szCs w:val="24"/>
              </w:rPr>
              <w:t>.</w:t>
            </w:r>
            <w:r w:rsidRPr="00047B63">
              <w:rPr>
                <w:sz w:val="24"/>
                <w:szCs w:val="24"/>
              </w:rPr>
              <w:t xml:space="preserve"> Ленина дом. 50 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6184" w14:textId="77777777" w:rsidR="00343743" w:rsidRPr="007F6718" w:rsidRDefault="00BF4D34" w:rsidP="00A16384">
            <w:pPr>
              <w:spacing w:line="100" w:lineRule="atLeast"/>
              <w:jc w:val="center"/>
              <w:rPr>
                <w:rStyle w:val="aff0"/>
                <w:sz w:val="24"/>
                <w:szCs w:val="24"/>
                <w:shd w:val="clear" w:color="auto" w:fill="FEF7F2"/>
              </w:rPr>
            </w:pPr>
            <w:hyperlink r:id="rId29" w:history="1">
              <w:r w:rsidR="00343743" w:rsidRPr="007F6718">
                <w:rPr>
                  <w:rStyle w:val="aff0"/>
                  <w:sz w:val="24"/>
                  <w:szCs w:val="24"/>
                  <w:shd w:val="clear" w:color="auto" w:fill="FEF7F2"/>
                </w:rPr>
                <w:t>dush-volovo@tularegion.org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252" w14:textId="77777777" w:rsidR="00343743" w:rsidRPr="007F6718" w:rsidRDefault="00BF4D34" w:rsidP="00A16384">
            <w:pPr>
              <w:spacing w:line="100" w:lineRule="atLeast"/>
              <w:rPr>
                <w:sz w:val="24"/>
                <w:szCs w:val="24"/>
              </w:rPr>
            </w:pPr>
            <w:hyperlink r:id="rId30" w:history="1">
              <w:r w:rsidR="00343743" w:rsidRPr="006814AF">
                <w:rPr>
                  <w:rStyle w:val="aff0"/>
                  <w:sz w:val="24"/>
                  <w:szCs w:val="24"/>
                  <w:lang w:eastAsia="ar-SA"/>
                </w:rPr>
                <w:t>http://volovo-sport.reg-school.ru/</w:t>
              </w:r>
            </w:hyperlink>
            <w:r w:rsidR="00343743" w:rsidRPr="007F6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E9491" w14:textId="77777777" w:rsidR="00343743" w:rsidRPr="007F6718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8(48768)</w:t>
            </w:r>
            <w:r w:rsidRPr="00047B63">
              <w:rPr>
                <w:sz w:val="24"/>
                <w:szCs w:val="24"/>
              </w:rPr>
              <w:t xml:space="preserve"> 2-16-47</w:t>
            </w:r>
            <w:r>
              <w:rPr>
                <w:sz w:val="24"/>
                <w:szCs w:val="24"/>
              </w:rPr>
              <w:t>. 8-953-973-01-52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2ACE" w14:textId="77777777" w:rsidR="00343743" w:rsidRPr="007F6718" w:rsidRDefault="00343743" w:rsidP="00A16384">
            <w:pPr>
              <w:spacing w:line="100" w:lineRule="atLeast"/>
              <w:rPr>
                <w:sz w:val="24"/>
                <w:szCs w:val="24"/>
              </w:rPr>
            </w:pPr>
            <w:r w:rsidRPr="00047B63">
              <w:rPr>
                <w:sz w:val="24"/>
                <w:szCs w:val="24"/>
              </w:rPr>
              <w:t>Калганов Вячеслав Николаевич</w:t>
            </w:r>
          </w:p>
        </w:tc>
      </w:tr>
      <w:tr w:rsidR="000503EF" w:rsidRPr="007F6718" w14:paraId="0D806FB1" w14:textId="77777777" w:rsidTr="00A16384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9EE78" w14:textId="77777777" w:rsidR="000503EF" w:rsidRDefault="000503EF" w:rsidP="00A16384">
            <w:pPr>
              <w:pStyle w:val="1fd"/>
              <w:numPr>
                <w:ilvl w:val="0"/>
                <w:numId w:val="10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6A27" w14:textId="22C8308E" w:rsidR="000503EF" w:rsidRDefault="000503EF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образования администрации муниципального образования Воловский район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3E0C" w14:textId="74FB8E46" w:rsidR="000503EF" w:rsidRPr="00047B63" w:rsidRDefault="000503EF" w:rsidP="00A16384">
            <w:pPr>
              <w:spacing w:line="100" w:lineRule="atLeast"/>
              <w:rPr>
                <w:sz w:val="24"/>
                <w:szCs w:val="24"/>
              </w:rPr>
            </w:pPr>
            <w:r w:rsidRPr="00246C12">
              <w:rPr>
                <w:sz w:val="22"/>
              </w:rPr>
              <w:t>301570 Тульская область, п. Волово, ул. Хрунова, д. 17-а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3125" w14:textId="718E19B3" w:rsidR="000503EF" w:rsidRDefault="000503EF" w:rsidP="00A16384">
            <w:pPr>
              <w:spacing w:line="100" w:lineRule="atLeast"/>
              <w:jc w:val="center"/>
            </w:pPr>
            <w:r w:rsidRPr="00246C12">
              <w:rPr>
                <w:sz w:val="22"/>
                <w:szCs w:val="24"/>
                <w:lang w:val="en-US"/>
              </w:rPr>
              <w:t>kovolovo@tularegion.org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29AA" w14:textId="737CD50C" w:rsidR="000503EF" w:rsidRDefault="000503EF" w:rsidP="00A16384">
            <w:pPr>
              <w:spacing w:line="100" w:lineRule="atLeast"/>
            </w:pPr>
            <w:r w:rsidRPr="00246C12">
              <w:rPr>
                <w:lang w:val="en-US"/>
              </w:rPr>
              <w:t>https</w:t>
            </w:r>
            <w:r w:rsidRPr="000503EF">
              <w:t>://</w:t>
            </w:r>
            <w:r w:rsidRPr="00246C12">
              <w:rPr>
                <w:lang w:val="en-US"/>
              </w:rPr>
              <w:t>volovskij</w:t>
            </w:r>
            <w:r w:rsidRPr="000503EF">
              <w:t>-</w:t>
            </w:r>
            <w:r w:rsidRPr="00246C12">
              <w:rPr>
                <w:lang w:val="en-US"/>
              </w:rPr>
              <w:t>r</w:t>
            </w:r>
            <w:r w:rsidRPr="000503EF">
              <w:t>71.</w:t>
            </w:r>
            <w:r w:rsidRPr="00246C12">
              <w:rPr>
                <w:lang w:val="en-US"/>
              </w:rPr>
              <w:t>gosweb</w:t>
            </w:r>
            <w:r w:rsidRPr="000503EF">
              <w:t>.</w:t>
            </w:r>
            <w:r w:rsidRPr="00246C12">
              <w:rPr>
                <w:lang w:val="en-US"/>
              </w:rPr>
              <w:t>gosuslugi</w:t>
            </w:r>
            <w:r w:rsidRPr="000503EF">
              <w:t>.</w:t>
            </w:r>
            <w:r w:rsidRPr="00246C12">
              <w:rPr>
                <w:lang w:val="en-US"/>
              </w:rPr>
              <w:t>ru</w:t>
            </w:r>
            <w:r w:rsidRPr="000503EF">
              <w:t>/</w:t>
            </w:r>
            <w:r w:rsidRPr="00246C12">
              <w:rPr>
                <w:lang w:val="en-US"/>
              </w:rPr>
              <w:t>deyatelnost</w:t>
            </w:r>
            <w:r w:rsidRPr="000503EF">
              <w:t>/</w:t>
            </w:r>
            <w:r w:rsidRPr="00246C12">
              <w:rPr>
                <w:lang w:val="en-US"/>
              </w:rPr>
              <w:t>napravleniya</w:t>
            </w:r>
            <w:r w:rsidRPr="000503EF">
              <w:t>-</w:t>
            </w:r>
            <w:r w:rsidRPr="00246C12">
              <w:rPr>
                <w:lang w:val="en-US"/>
              </w:rPr>
              <w:t>deyatelnosti</w:t>
            </w:r>
            <w:r w:rsidRPr="000503EF">
              <w:t>/</w:t>
            </w:r>
            <w:r w:rsidRPr="00246C12">
              <w:rPr>
                <w:lang w:val="en-US"/>
              </w:rPr>
              <w:t>obrazovanie</w:t>
            </w:r>
            <w:r w:rsidRPr="000503EF">
              <w:t>/</w:t>
            </w:r>
            <w:r w:rsidRPr="00246C12">
              <w:rPr>
                <w:lang w:val="en-US"/>
              </w:rPr>
              <w:t>komitet</w:t>
            </w:r>
            <w:r w:rsidRPr="000503EF">
              <w:t>-</w:t>
            </w:r>
            <w:r w:rsidRPr="00246C12">
              <w:rPr>
                <w:lang w:val="en-US"/>
              </w:rPr>
              <w:t>obrazovaniya</w:t>
            </w:r>
            <w:r w:rsidRPr="000503EF">
              <w:t>-</w:t>
            </w:r>
            <w:r w:rsidRPr="00246C12">
              <w:rPr>
                <w:lang w:val="en-US"/>
              </w:rPr>
              <w:t>administratsii</w:t>
            </w:r>
            <w:r w:rsidRPr="000503EF">
              <w:t>-</w:t>
            </w:r>
            <w:r w:rsidRPr="00246C12">
              <w:rPr>
                <w:lang w:val="en-US"/>
              </w:rPr>
              <w:t>mo</w:t>
            </w:r>
            <w:r w:rsidRPr="000503EF">
              <w:t>-</w:t>
            </w:r>
            <w:r w:rsidRPr="00246C12">
              <w:rPr>
                <w:lang w:val="en-US"/>
              </w:rPr>
              <w:t>volovskiy</w:t>
            </w:r>
            <w:r w:rsidRPr="000503EF">
              <w:t>-</w:t>
            </w:r>
            <w:r w:rsidRPr="00246C12">
              <w:rPr>
                <w:lang w:val="en-US"/>
              </w:rPr>
              <w:t>rayon</w:t>
            </w:r>
            <w:r w:rsidRPr="000503EF">
              <w:t>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534B4" w14:textId="1706124A" w:rsidR="000503EF" w:rsidRDefault="000503EF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(48768) 2-18-83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9DFB" w14:textId="5EF86E22" w:rsidR="000503EF" w:rsidRPr="00047B63" w:rsidRDefault="000503EF" w:rsidP="00A16384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Мамонова Елена Сергеевна</w:t>
            </w:r>
          </w:p>
        </w:tc>
      </w:tr>
    </w:tbl>
    <w:p w14:paraId="2D03D8C1" w14:textId="77777777" w:rsidR="00343743" w:rsidRDefault="00343743">
      <w:pPr>
        <w:ind w:left="720"/>
        <w:jc w:val="right"/>
        <w:rPr>
          <w:rFonts w:ascii="PT Astra Serif" w:hAnsi="PT Astra Serif"/>
          <w:sz w:val="36"/>
        </w:rPr>
      </w:pPr>
    </w:p>
    <w:sectPr w:rsidR="00343743" w:rsidSect="00A16384">
      <w:headerReference w:type="default" r:id="rId31"/>
      <w:headerReference w:type="first" r:id="rId32"/>
      <w:pgSz w:w="11906" w:h="16838"/>
      <w:pgMar w:top="1134" w:right="851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EB995" w14:textId="77777777" w:rsidR="00BF4D34" w:rsidRDefault="00BF4D34">
      <w:r>
        <w:separator/>
      </w:r>
    </w:p>
  </w:endnote>
  <w:endnote w:type="continuationSeparator" w:id="0">
    <w:p w14:paraId="596CC656" w14:textId="77777777" w:rsidR="00BF4D34" w:rsidRDefault="00BF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820CC" w14:textId="77777777" w:rsidR="00BF4D34" w:rsidRDefault="00BF4D34">
      <w:r>
        <w:separator/>
      </w:r>
    </w:p>
  </w:footnote>
  <w:footnote w:type="continuationSeparator" w:id="0">
    <w:p w14:paraId="0BB96167" w14:textId="77777777" w:rsidR="00BF4D34" w:rsidRDefault="00BF4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00000" w14:textId="715FFDEB" w:rsidR="00A16384" w:rsidRDefault="00A16384">
    <w:pPr>
      <w:pStyle w:val="af7"/>
      <w:jc w:val="center"/>
    </w:pPr>
    <w:r>
      <w:fldChar w:fldCharType="begin"/>
    </w:r>
    <w:r>
      <w:instrText xml:space="preserve">PAGE </w:instrText>
    </w:r>
    <w:r>
      <w:fldChar w:fldCharType="separate"/>
    </w:r>
    <w:r w:rsidR="00C71C5E">
      <w:rPr>
        <w:noProof/>
      </w:rPr>
      <w:t>25</w:t>
    </w:r>
    <w:r>
      <w:fldChar w:fldCharType="end"/>
    </w:r>
  </w:p>
  <w:p w14:paraId="09000000" w14:textId="77777777" w:rsidR="00A16384" w:rsidRDefault="00A1638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0000" w14:textId="77777777" w:rsidR="00A16384" w:rsidRDefault="00A16384">
    <w:pPr>
      <w:pStyle w:val="af7"/>
      <w:jc w:val="center"/>
    </w:pPr>
  </w:p>
  <w:p w14:paraId="0B000000" w14:textId="77777777" w:rsidR="00A16384" w:rsidRDefault="00A1638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6A8503D"/>
    <w:multiLevelType w:val="multilevel"/>
    <w:tmpl w:val="FD44A75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">
    <w:nsid w:val="1C5350E7"/>
    <w:multiLevelType w:val="multilevel"/>
    <w:tmpl w:val="CFD80C6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1E6C5E22"/>
    <w:multiLevelType w:val="multilevel"/>
    <w:tmpl w:val="FBF8EC02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>
    <w:nsid w:val="1F7C1B27"/>
    <w:multiLevelType w:val="multilevel"/>
    <w:tmpl w:val="B81EEA88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39B06571"/>
    <w:multiLevelType w:val="hybridMultilevel"/>
    <w:tmpl w:val="3620DA3C"/>
    <w:lvl w:ilvl="0" w:tplc="046C053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8877BD"/>
    <w:multiLevelType w:val="multilevel"/>
    <w:tmpl w:val="A4ACD41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>
    <w:nsid w:val="437C3694"/>
    <w:multiLevelType w:val="multilevel"/>
    <w:tmpl w:val="27F086F4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>
    <w:nsid w:val="5D3578CD"/>
    <w:multiLevelType w:val="multilevel"/>
    <w:tmpl w:val="47669442"/>
    <w:lvl w:ilvl="0">
      <w:start w:val="1"/>
      <w:numFmt w:val="decimal"/>
      <w:lvlText w:val="%1)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9">
    <w:nsid w:val="7E9B59D7"/>
    <w:multiLevelType w:val="multilevel"/>
    <w:tmpl w:val="CEE0E7F4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7F"/>
    <w:rsid w:val="000503EF"/>
    <w:rsid w:val="00092224"/>
    <w:rsid w:val="00094907"/>
    <w:rsid w:val="00205E2D"/>
    <w:rsid w:val="002D257F"/>
    <w:rsid w:val="002D7C00"/>
    <w:rsid w:val="00302AC7"/>
    <w:rsid w:val="00343743"/>
    <w:rsid w:val="003E4531"/>
    <w:rsid w:val="00464538"/>
    <w:rsid w:val="00480DEA"/>
    <w:rsid w:val="006D4198"/>
    <w:rsid w:val="00843186"/>
    <w:rsid w:val="00843267"/>
    <w:rsid w:val="00915A2A"/>
    <w:rsid w:val="00A16384"/>
    <w:rsid w:val="00A369F6"/>
    <w:rsid w:val="00A852E4"/>
    <w:rsid w:val="00A940A5"/>
    <w:rsid w:val="00B25E6D"/>
    <w:rsid w:val="00B8262A"/>
    <w:rsid w:val="00BF4D34"/>
    <w:rsid w:val="00C71C5E"/>
    <w:rsid w:val="00CB3224"/>
    <w:rsid w:val="00E66DFE"/>
    <w:rsid w:val="00E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3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Заголовок Знак"/>
    <w:basedOn w:val="12"/>
    <w:link w:val="a4"/>
    <w:rPr>
      <w:rFonts w:ascii="PT Astra Serif" w:hAnsi="PT Astra Serif"/>
      <w:sz w:val="28"/>
    </w:rPr>
  </w:style>
  <w:style w:type="character" w:customStyle="1" w:styleId="a4">
    <w:name w:val="Заголовок Знак"/>
    <w:basedOn w:val="13"/>
    <w:link w:val="a3"/>
    <w:rPr>
      <w:rFonts w:ascii="PT Astra Serif" w:hAnsi="PT Astra Serif"/>
      <w:sz w:val="28"/>
    </w:rPr>
  </w:style>
  <w:style w:type="paragraph" w:customStyle="1" w:styleId="a5">
    <w:name w:val="Верхний колонтитул Знак"/>
    <w:basedOn w:val="12"/>
    <w:link w:val="a6"/>
  </w:style>
  <w:style w:type="character" w:customStyle="1" w:styleId="a6">
    <w:name w:val="Верхний колонтитул Знак"/>
    <w:basedOn w:val="13"/>
    <w:link w:val="a5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customStyle="1" w:styleId="HTML1">
    <w:name w:val="Код HTML1"/>
    <w:basedOn w:val="14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5"/>
    <w:link w:val="HTML1"/>
    <w:rPr>
      <w:rFonts w:ascii="Courier New" w:hAnsi="Courier New"/>
      <w:color w:val="000000"/>
      <w:sz w:val="20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6">
    <w:name w:val="Основной шрифт абзаца1"/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color w:val="000000"/>
      <w:sz w:val="18"/>
    </w:rPr>
  </w:style>
  <w:style w:type="paragraph" w:customStyle="1" w:styleId="42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character" w:customStyle="1" w:styleId="43">
    <w:name w:val="Заголовок 4 Знак"/>
    <w:link w:val="42"/>
    <w:rPr>
      <w:rFonts w:asciiTheme="majorHAnsi" w:hAnsiTheme="majorHAnsi"/>
      <w:b/>
      <w:i/>
      <w:color w:val="5B9BD5" w:themeColor="accent1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a9">
    <w:name w:val="Колонтитул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"/>
    <w:link w:val="a9"/>
    <w:rPr>
      <w:rFonts w:ascii="XO Thames" w:hAnsi="XO Thames"/>
      <w:color w:val="000000"/>
      <w:sz w:val="28"/>
    </w:rPr>
  </w:style>
  <w:style w:type="paragraph" w:customStyle="1" w:styleId="17">
    <w:name w:val="Оглавление 1 Знак"/>
    <w:link w:val="1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ab">
    <w:name w:val="Основной текст Знак"/>
    <w:basedOn w:val="12"/>
    <w:link w:val="ac"/>
    <w:rPr>
      <w:sz w:val="24"/>
    </w:rPr>
  </w:style>
  <w:style w:type="character" w:customStyle="1" w:styleId="ac">
    <w:name w:val="Основной текст Знак"/>
    <w:basedOn w:val="13"/>
    <w:link w:val="ab"/>
    <w:rPr>
      <w:rFonts w:ascii="Times New Roman" w:hAnsi="Times New Roman"/>
      <w:sz w:val="24"/>
    </w:rPr>
  </w:style>
  <w:style w:type="paragraph" w:styleId="ad">
    <w:name w:val="List"/>
    <w:basedOn w:val="ae"/>
    <w:link w:val="19"/>
    <w:rPr>
      <w:rFonts w:ascii="PT Astra Serif" w:hAnsi="PT Astra Serif"/>
    </w:rPr>
  </w:style>
  <w:style w:type="character" w:customStyle="1" w:styleId="19">
    <w:name w:val="Список Знак1"/>
    <w:basedOn w:val="1a"/>
    <w:link w:val="ad"/>
    <w:rPr>
      <w:rFonts w:ascii="PT Astra Serif" w:hAnsi="PT Astra Serif"/>
      <w:color w:val="000000"/>
      <w:sz w:val="24"/>
    </w:rPr>
  </w:style>
  <w:style w:type="paragraph" w:styleId="af">
    <w:name w:val="index heading"/>
    <w:basedOn w:val="a"/>
    <w:link w:val="af0"/>
    <w:rPr>
      <w:rFonts w:ascii="PT Astra Serif" w:hAnsi="PT Astra Serif"/>
    </w:rPr>
  </w:style>
  <w:style w:type="character" w:customStyle="1" w:styleId="1b">
    <w:name w:val="Указатель1"/>
    <w:basedOn w:val="1"/>
    <w:rPr>
      <w:rFonts w:ascii="PT Astra Serif" w:hAnsi="PT Astra Serif"/>
      <w:color w:val="000000"/>
      <w:sz w:val="20"/>
    </w:rPr>
  </w:style>
  <w:style w:type="paragraph" w:styleId="af1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1"/>
    <w:rPr>
      <w:rFonts w:ascii="Times New Roman" w:hAnsi="Times New Roman"/>
      <w:color w:val="000000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22">
    <w:name w:val="Заголовок 2 Знак"/>
    <w:link w:val="23"/>
    <w:rPr>
      <w:rFonts w:asciiTheme="majorHAnsi" w:hAnsiTheme="majorHAnsi"/>
      <w:b/>
      <w:color w:val="5B9BD5" w:themeColor="accent1"/>
      <w:sz w:val="26"/>
    </w:rPr>
  </w:style>
  <w:style w:type="character" w:customStyle="1" w:styleId="23">
    <w:name w:val="Заголовок 2 Знак"/>
    <w:link w:val="22"/>
    <w:rPr>
      <w:rFonts w:asciiTheme="majorHAnsi" w:hAnsiTheme="majorHAnsi"/>
      <w:b/>
      <w:color w:val="5B9BD5" w:themeColor="accent1"/>
      <w:sz w:val="26"/>
    </w:rPr>
  </w:style>
  <w:style w:type="paragraph" w:customStyle="1" w:styleId="1d">
    <w:name w:val="Знак концевой сноски1"/>
    <w:link w:val="1e"/>
    <w:rPr>
      <w:vertAlign w:val="superscript"/>
    </w:rPr>
  </w:style>
  <w:style w:type="character" w:customStyle="1" w:styleId="1e">
    <w:name w:val="Знак концевой сноски1"/>
    <w:link w:val="1d"/>
    <w:rPr>
      <w:rFonts w:asciiTheme="minorHAnsi" w:hAnsiTheme="minorHAnsi"/>
      <w:color w:val="000000"/>
      <w:sz w:val="22"/>
      <w:vertAlign w:val="superscript"/>
    </w:rPr>
  </w:style>
  <w:style w:type="paragraph" w:customStyle="1" w:styleId="af2">
    <w:name w:val="Список Знак"/>
    <w:basedOn w:val="ae"/>
    <w:link w:val="af3"/>
    <w:rPr>
      <w:rFonts w:ascii="PT Astra Serif" w:hAnsi="PT Astra Serif"/>
    </w:rPr>
  </w:style>
  <w:style w:type="character" w:customStyle="1" w:styleId="af3">
    <w:name w:val="Список Знак"/>
    <w:basedOn w:val="1a"/>
    <w:link w:val="af2"/>
    <w:rPr>
      <w:rFonts w:ascii="PT Astra Serif" w:hAnsi="PT Astra Serif"/>
      <w:color w:val="000000"/>
      <w:sz w:val="24"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5">
    <w:name w:val="Абзац списка Знак"/>
    <w:basedOn w:val="1"/>
    <w:link w:val="af4"/>
    <w:uiPriority w:val="99"/>
    <w:rPr>
      <w:rFonts w:ascii="Times New Roman" w:hAnsi="Times New Roman"/>
      <w:color w:val="000000"/>
      <w:sz w:val="20"/>
    </w:rPr>
  </w:style>
  <w:style w:type="paragraph" w:customStyle="1" w:styleId="62">
    <w:name w:val="Заголовок 6 Знак"/>
    <w:link w:val="63"/>
    <w:rPr>
      <w:rFonts w:asciiTheme="majorHAnsi" w:hAnsiTheme="majorHAnsi"/>
      <w:i/>
      <w:color w:val="1F4D78" w:themeColor="accent1" w:themeShade="7F"/>
    </w:rPr>
  </w:style>
  <w:style w:type="character" w:customStyle="1" w:styleId="63">
    <w:name w:val="Заголовок 6 Знак"/>
    <w:link w:val="62"/>
    <w:rPr>
      <w:rFonts w:asciiTheme="majorHAnsi" w:hAnsiTheme="majorHAnsi"/>
      <w:i/>
      <w:color w:val="1F4D78" w:themeColor="accent1" w:themeShade="7F"/>
    </w:rPr>
  </w:style>
  <w:style w:type="paragraph" w:customStyle="1" w:styleId="24">
    <w:name w:val="Знак концевой сноски2"/>
    <w:link w:val="af6"/>
    <w:rPr>
      <w:vertAlign w:val="superscript"/>
    </w:rPr>
  </w:style>
  <w:style w:type="character" w:styleId="af6">
    <w:name w:val="endnote reference"/>
    <w:link w:val="24"/>
    <w:rPr>
      <w:vertAlign w:val="superscript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1f">
    <w:name w:val="Знак сноски1"/>
    <w:link w:val="1f0"/>
    <w:rPr>
      <w:vertAlign w:val="superscript"/>
    </w:rPr>
  </w:style>
  <w:style w:type="character" w:customStyle="1" w:styleId="1f0">
    <w:name w:val="Знак сноски1"/>
    <w:link w:val="1f"/>
    <w:rPr>
      <w:rFonts w:asciiTheme="minorHAnsi" w:hAnsiTheme="minorHAnsi"/>
      <w:color w:val="000000"/>
      <w:sz w:val="22"/>
      <w:vertAlign w:val="superscript"/>
    </w:rPr>
  </w:style>
  <w:style w:type="paragraph" w:styleId="ae">
    <w:name w:val="Body Text"/>
    <w:basedOn w:val="a"/>
    <w:link w:val="1a"/>
    <w:pPr>
      <w:widowControl w:val="0"/>
    </w:pPr>
    <w:rPr>
      <w:sz w:val="24"/>
    </w:rPr>
  </w:style>
  <w:style w:type="character" w:customStyle="1" w:styleId="1a">
    <w:name w:val="Основной текст Знак1"/>
    <w:basedOn w:val="1"/>
    <w:link w:val="ae"/>
    <w:rPr>
      <w:rFonts w:ascii="Times New Roman" w:hAnsi="Times New Roman"/>
      <w:color w:val="000000"/>
      <w:sz w:val="24"/>
    </w:rPr>
  </w:style>
  <w:style w:type="paragraph" w:styleId="af7">
    <w:name w:val="head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1"/>
    <w:link w:val="af7"/>
    <w:rPr>
      <w:rFonts w:ascii="Times New Roman" w:hAnsi="Times New Roman"/>
      <w:color w:val="000000"/>
      <w:sz w:val="20"/>
    </w:rPr>
  </w:style>
  <w:style w:type="paragraph" w:customStyle="1" w:styleId="25">
    <w:name w:val="Оглавление 2 Знак"/>
    <w:link w:val="26"/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af8">
    <w:name w:val="Символ концевой сноски"/>
    <w:link w:val="af9"/>
    <w:rPr>
      <w:vertAlign w:val="superscript"/>
    </w:rPr>
  </w:style>
  <w:style w:type="character" w:customStyle="1" w:styleId="af9">
    <w:name w:val="Символ концевой сноски"/>
    <w:link w:val="af8"/>
    <w:rPr>
      <w:rFonts w:asciiTheme="minorHAnsi" w:hAnsiTheme="minorHAnsi"/>
      <w:color w:val="000000"/>
      <w:sz w:val="22"/>
      <w:vertAlign w:val="superscript"/>
    </w:rPr>
  </w:style>
  <w:style w:type="paragraph" w:styleId="afa">
    <w:name w:val="Title"/>
    <w:basedOn w:val="a"/>
    <w:next w:val="ae"/>
    <w:link w:val="afb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2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paragraph" w:styleId="afc">
    <w:name w:val="caption"/>
    <w:basedOn w:val="a"/>
    <w:link w:val="af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3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fe">
    <w:name w:val="Нижний колонтитул Знак"/>
    <w:basedOn w:val="12"/>
    <w:link w:val="aff"/>
  </w:style>
  <w:style w:type="character" w:customStyle="1" w:styleId="aff">
    <w:name w:val="Нижний колонтитул Знак"/>
    <w:basedOn w:val="13"/>
    <w:link w:val="afe"/>
    <w:rPr>
      <w:rFonts w:ascii="Times New Roman" w:hAnsi="Times New Roman"/>
      <w:sz w:val="20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af0">
    <w:name w:val="Указатель Знак"/>
    <w:basedOn w:val="1"/>
    <w:link w:val="af"/>
    <w:rPr>
      <w:rFonts w:ascii="PT Astra Serif" w:hAnsi="PT Astra Serif"/>
      <w:color w:val="000000"/>
      <w:sz w:val="20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64">
    <w:name w:val="Оглавление 6 Знак"/>
    <w:link w:val="65"/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sz w:val="28"/>
    </w:rPr>
  </w:style>
  <w:style w:type="paragraph" w:customStyle="1" w:styleId="1f4">
    <w:name w:val="Гиперссылка1"/>
    <w:link w:val="aff0"/>
    <w:rPr>
      <w:color w:val="0563C1" w:themeColor="hyperlink"/>
      <w:u w:val="single"/>
    </w:rPr>
  </w:style>
  <w:style w:type="character" w:styleId="aff0">
    <w:name w:val="Hyperlink"/>
    <w:link w:val="1f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1f5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5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Подзаголовок Знак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f6">
    <w:name w:val="Заголовок 1 Знак"/>
    <w:link w:val="1f7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7">
    <w:name w:val="Заголовок 1 Знак"/>
    <w:link w:val="1f6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8">
    <w:name w:val="Знак примечания1"/>
    <w:link w:val="1f9"/>
    <w:rPr>
      <w:sz w:val="16"/>
    </w:rPr>
  </w:style>
  <w:style w:type="character" w:customStyle="1" w:styleId="1f9">
    <w:name w:val="Знак примечания1"/>
    <w:link w:val="1f8"/>
    <w:rPr>
      <w:rFonts w:asciiTheme="minorHAnsi" w:hAnsiTheme="minorHAnsi"/>
      <w:color w:val="000000"/>
      <w:sz w:val="16"/>
    </w:rPr>
  </w:style>
  <w:style w:type="paragraph" w:customStyle="1" w:styleId="1fa">
    <w:name w:val="Гиперссылка1"/>
    <w:link w:val="1fb"/>
    <w:rPr>
      <w:rFonts w:ascii="Calibri" w:hAnsi="Calibri"/>
      <w:color w:val="0563C1" w:themeColor="hyperlink"/>
      <w:u w:val="single"/>
    </w:rPr>
  </w:style>
  <w:style w:type="character" w:customStyle="1" w:styleId="1fb">
    <w:name w:val="Гиперссылка1"/>
    <w:link w:val="1fa"/>
    <w:rPr>
      <w:rFonts w:ascii="Calibri" w:hAnsi="Calibri"/>
      <w:color w:val="0563C1" w:themeColor="hyperlink"/>
      <w:sz w:val="22"/>
      <w:u w:val="single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1"/>
    <w:link w:val="8"/>
    <w:rPr>
      <w:rFonts w:ascii="XO Thames" w:hAnsi="XO Thames"/>
      <w:color w:val="000000"/>
      <w:sz w:val="28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1"/>
    <w:link w:val="aff3"/>
    <w:rPr>
      <w:rFonts w:ascii="Times New Roman" w:hAnsi="Times New Roman"/>
      <w:color w:val="000000"/>
      <w:sz w:val="20"/>
    </w:rPr>
  </w:style>
  <w:style w:type="paragraph" w:styleId="aff5">
    <w:name w:val="annotation subject"/>
    <w:basedOn w:val="aff3"/>
    <w:next w:val="aff3"/>
    <w:link w:val="aff6"/>
    <w:rPr>
      <w:b/>
    </w:rPr>
  </w:style>
  <w:style w:type="character" w:customStyle="1" w:styleId="aff6">
    <w:name w:val="Тема примечания Знак"/>
    <w:basedOn w:val="aff4"/>
    <w:link w:val="aff5"/>
    <w:rPr>
      <w:rFonts w:ascii="Times New Roman" w:hAnsi="Times New Roman"/>
      <w:b/>
      <w:color w:val="000000"/>
      <w:sz w:val="20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rFonts w:asciiTheme="minorHAnsi" w:hAnsiTheme="minorHAnsi"/>
      <w:color w:val="000000"/>
      <w:sz w:val="22"/>
    </w:rPr>
  </w:style>
  <w:style w:type="paragraph" w:customStyle="1" w:styleId="80">
    <w:name w:val="Оглавление 8 Знак"/>
    <w:link w:val="82"/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aff7">
    <w:name w:val="Subtitle"/>
    <w:next w:val="a"/>
    <w:link w:val="1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c">
    <w:name w:val="Подзаголовок Знак1"/>
    <w:link w:val="aff7"/>
    <w:rPr>
      <w:rFonts w:ascii="XO Thames" w:hAnsi="XO Thames"/>
      <w:i/>
      <w:color w:val="000000"/>
      <w:sz w:val="24"/>
    </w:rPr>
  </w:style>
  <w:style w:type="paragraph" w:styleId="aff8">
    <w:name w:val="No Spacing"/>
    <w:link w:val="aff9"/>
    <w:rPr>
      <w:rFonts w:ascii="Times New Roman" w:hAnsi="Times New Roman"/>
      <w:sz w:val="20"/>
    </w:rPr>
  </w:style>
  <w:style w:type="character" w:customStyle="1" w:styleId="aff9">
    <w:name w:val="Без интервала Знак"/>
    <w:link w:val="aff8"/>
    <w:rPr>
      <w:rFonts w:ascii="Times New Roman" w:hAnsi="Times New Roman"/>
      <w:color w:val="000000"/>
      <w:sz w:val="20"/>
    </w:rPr>
  </w:style>
  <w:style w:type="paragraph" w:customStyle="1" w:styleId="affa">
    <w:name w:val="Символ сноски"/>
    <w:link w:val="affb"/>
    <w:rPr>
      <w:vertAlign w:val="superscript"/>
    </w:rPr>
  </w:style>
  <w:style w:type="character" w:customStyle="1" w:styleId="affb">
    <w:name w:val="Символ сноски"/>
    <w:link w:val="affa"/>
    <w:rPr>
      <w:rFonts w:asciiTheme="minorHAnsi" w:hAnsiTheme="minorHAnsi"/>
      <w:color w:val="000000"/>
      <w:sz w:val="22"/>
      <w:vertAlign w:val="superscript"/>
    </w:rPr>
  </w:style>
  <w:style w:type="character" w:customStyle="1" w:styleId="afb">
    <w:name w:val="Название Знак"/>
    <w:basedOn w:val="1"/>
    <w:link w:val="afa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afd">
    <w:name w:val="Название объекта Знак"/>
    <w:basedOn w:val="1"/>
    <w:link w:val="afc"/>
    <w:rPr>
      <w:rFonts w:ascii="PT Astra Serif" w:hAnsi="PT Astra Serif"/>
      <w:i/>
      <w:color w:val="000000"/>
      <w:sz w:val="24"/>
    </w:rPr>
  </w:style>
  <w:style w:type="paragraph" w:customStyle="1" w:styleId="27">
    <w:name w:val="Знак сноски2"/>
    <w:link w:val="affc"/>
    <w:rPr>
      <w:vertAlign w:val="superscript"/>
    </w:rPr>
  </w:style>
  <w:style w:type="character" w:styleId="affc">
    <w:name w:val="footnote reference"/>
    <w:link w:val="27"/>
    <w:rPr>
      <w:vertAlign w:val="superscript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28">
    <w:name w:val="Гиперссылка2"/>
    <w:rsid w:val="00343743"/>
    <w:rPr>
      <w:color w:val="0563C1" w:themeColor="hyperlink"/>
      <w:u w:val="single"/>
    </w:rPr>
  </w:style>
  <w:style w:type="paragraph" w:customStyle="1" w:styleId="1fd">
    <w:name w:val="Абзац списка1"/>
    <w:basedOn w:val="a"/>
    <w:rsid w:val="00343743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1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1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1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1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1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Заголовок Знак"/>
    <w:basedOn w:val="12"/>
    <w:link w:val="a4"/>
    <w:rPr>
      <w:rFonts w:ascii="PT Astra Serif" w:hAnsi="PT Astra Serif"/>
      <w:sz w:val="28"/>
    </w:rPr>
  </w:style>
  <w:style w:type="character" w:customStyle="1" w:styleId="a4">
    <w:name w:val="Заголовок Знак"/>
    <w:basedOn w:val="13"/>
    <w:link w:val="a3"/>
    <w:rPr>
      <w:rFonts w:ascii="PT Astra Serif" w:hAnsi="PT Astra Serif"/>
      <w:sz w:val="28"/>
    </w:rPr>
  </w:style>
  <w:style w:type="paragraph" w:customStyle="1" w:styleId="a5">
    <w:name w:val="Верхний колонтитул Знак"/>
    <w:basedOn w:val="12"/>
    <w:link w:val="a6"/>
  </w:style>
  <w:style w:type="character" w:customStyle="1" w:styleId="a6">
    <w:name w:val="Верхний колонтитул Знак"/>
    <w:basedOn w:val="13"/>
    <w:link w:val="a5"/>
    <w:rPr>
      <w:rFonts w:ascii="Times New Roman" w:hAnsi="Times New Roman"/>
      <w:sz w:val="20"/>
    </w:rPr>
  </w:style>
  <w:style w:type="paragraph" w:customStyle="1" w:styleId="12">
    <w:name w:val="Обычный1"/>
    <w:link w:val="13"/>
    <w:rPr>
      <w:rFonts w:ascii="Times New Roman" w:hAnsi="Times New Roman"/>
      <w:sz w:val="20"/>
    </w:rPr>
  </w:style>
  <w:style w:type="character" w:customStyle="1" w:styleId="13">
    <w:name w:val="Обычный1"/>
    <w:link w:val="12"/>
    <w:rPr>
      <w:rFonts w:ascii="Times New Roman" w:hAnsi="Times New Roman"/>
      <w:sz w:val="20"/>
    </w:rPr>
  </w:style>
  <w:style w:type="paragraph" w:customStyle="1" w:styleId="HTML1">
    <w:name w:val="Код HTML1"/>
    <w:basedOn w:val="14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5"/>
    <w:link w:val="HTML1"/>
    <w:rPr>
      <w:rFonts w:ascii="Courier New" w:hAnsi="Courier New"/>
      <w:color w:val="000000"/>
      <w:sz w:val="20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16">
    <w:name w:val="Основной шрифт абзаца1"/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color w:val="000000"/>
      <w:sz w:val="18"/>
    </w:rPr>
  </w:style>
  <w:style w:type="paragraph" w:customStyle="1" w:styleId="42">
    <w:name w:val="Заголовок 4 Знак"/>
    <w:link w:val="43"/>
    <w:rPr>
      <w:rFonts w:asciiTheme="majorHAnsi" w:hAnsiTheme="majorHAnsi"/>
      <w:b/>
      <w:i/>
      <w:color w:val="5B9BD5" w:themeColor="accent1"/>
    </w:rPr>
  </w:style>
  <w:style w:type="character" w:customStyle="1" w:styleId="43">
    <w:name w:val="Заголовок 4 Знак"/>
    <w:link w:val="42"/>
    <w:rPr>
      <w:rFonts w:asciiTheme="majorHAnsi" w:hAnsiTheme="majorHAnsi"/>
      <w:b/>
      <w:i/>
      <w:color w:val="5B9BD5" w:themeColor="accent1"/>
    </w:rPr>
  </w:style>
  <w:style w:type="paragraph" w:styleId="60">
    <w:name w:val="toc 6"/>
    <w:next w:val="a"/>
    <w:link w:val="610"/>
    <w:uiPriority w:val="39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0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a9">
    <w:name w:val="Колонтитул"/>
    <w:link w:val="aa"/>
    <w:pPr>
      <w:jc w:val="both"/>
    </w:pPr>
    <w:rPr>
      <w:rFonts w:ascii="XO Thames" w:hAnsi="XO Thames"/>
      <w:sz w:val="28"/>
    </w:rPr>
  </w:style>
  <w:style w:type="character" w:customStyle="1" w:styleId="aa">
    <w:name w:val="Колонтитул"/>
    <w:link w:val="a9"/>
    <w:rPr>
      <w:rFonts w:ascii="XO Thames" w:hAnsi="XO Thames"/>
      <w:color w:val="000000"/>
      <w:sz w:val="28"/>
    </w:rPr>
  </w:style>
  <w:style w:type="paragraph" w:customStyle="1" w:styleId="17">
    <w:name w:val="Оглавление 1 Знак"/>
    <w:link w:val="1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link w:val="3"/>
    <w:rPr>
      <w:rFonts w:asciiTheme="majorHAnsi" w:hAnsiTheme="majorHAnsi"/>
      <w:b/>
      <w:color w:val="5B9BD5" w:themeColor="accent1"/>
      <w:sz w:val="22"/>
    </w:rPr>
  </w:style>
  <w:style w:type="paragraph" w:customStyle="1" w:styleId="ab">
    <w:name w:val="Основной текст Знак"/>
    <w:basedOn w:val="12"/>
    <w:link w:val="ac"/>
    <w:rPr>
      <w:sz w:val="24"/>
    </w:rPr>
  </w:style>
  <w:style w:type="character" w:customStyle="1" w:styleId="ac">
    <w:name w:val="Основной текст Знак"/>
    <w:basedOn w:val="13"/>
    <w:link w:val="ab"/>
    <w:rPr>
      <w:rFonts w:ascii="Times New Roman" w:hAnsi="Times New Roman"/>
      <w:sz w:val="24"/>
    </w:rPr>
  </w:style>
  <w:style w:type="paragraph" w:styleId="ad">
    <w:name w:val="List"/>
    <w:basedOn w:val="ae"/>
    <w:link w:val="19"/>
    <w:rPr>
      <w:rFonts w:ascii="PT Astra Serif" w:hAnsi="PT Astra Serif"/>
    </w:rPr>
  </w:style>
  <w:style w:type="character" w:customStyle="1" w:styleId="19">
    <w:name w:val="Список Знак1"/>
    <w:basedOn w:val="1a"/>
    <w:link w:val="ad"/>
    <w:rPr>
      <w:rFonts w:ascii="PT Astra Serif" w:hAnsi="PT Astra Serif"/>
      <w:color w:val="000000"/>
      <w:sz w:val="24"/>
    </w:rPr>
  </w:style>
  <w:style w:type="paragraph" w:styleId="af">
    <w:name w:val="index heading"/>
    <w:basedOn w:val="a"/>
    <w:link w:val="af0"/>
    <w:rPr>
      <w:rFonts w:ascii="PT Astra Serif" w:hAnsi="PT Astra Serif"/>
    </w:rPr>
  </w:style>
  <w:style w:type="character" w:customStyle="1" w:styleId="1b">
    <w:name w:val="Указатель1"/>
    <w:basedOn w:val="1"/>
    <w:rPr>
      <w:rFonts w:ascii="PT Astra Serif" w:hAnsi="PT Astra Serif"/>
      <w:color w:val="000000"/>
      <w:sz w:val="20"/>
    </w:rPr>
  </w:style>
  <w:style w:type="paragraph" w:styleId="af1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1"/>
    <w:rPr>
      <w:rFonts w:ascii="Times New Roman" w:hAnsi="Times New Roman"/>
      <w:color w:val="000000"/>
      <w:sz w:val="20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Theme="majorHAnsi" w:hAnsiTheme="majorHAnsi"/>
      <w:b/>
      <w:color w:val="5B9BD5" w:themeColor="accent1"/>
    </w:rPr>
  </w:style>
  <w:style w:type="character" w:customStyle="1" w:styleId="32">
    <w:name w:val="Заголовок 3 Знак"/>
    <w:link w:val="30"/>
    <w:rPr>
      <w:rFonts w:asciiTheme="majorHAnsi" w:hAnsiTheme="majorHAnsi"/>
      <w:b/>
      <w:color w:val="5B9BD5" w:themeColor="accent1"/>
    </w:rPr>
  </w:style>
  <w:style w:type="paragraph" w:customStyle="1" w:styleId="22">
    <w:name w:val="Заголовок 2 Знак"/>
    <w:link w:val="23"/>
    <w:rPr>
      <w:rFonts w:asciiTheme="majorHAnsi" w:hAnsiTheme="majorHAnsi"/>
      <w:b/>
      <w:color w:val="5B9BD5" w:themeColor="accent1"/>
      <w:sz w:val="26"/>
    </w:rPr>
  </w:style>
  <w:style w:type="character" w:customStyle="1" w:styleId="23">
    <w:name w:val="Заголовок 2 Знак"/>
    <w:link w:val="22"/>
    <w:rPr>
      <w:rFonts w:asciiTheme="majorHAnsi" w:hAnsiTheme="majorHAnsi"/>
      <w:b/>
      <w:color w:val="5B9BD5" w:themeColor="accent1"/>
      <w:sz w:val="26"/>
    </w:rPr>
  </w:style>
  <w:style w:type="paragraph" w:customStyle="1" w:styleId="1d">
    <w:name w:val="Знак концевой сноски1"/>
    <w:link w:val="1e"/>
    <w:rPr>
      <w:vertAlign w:val="superscript"/>
    </w:rPr>
  </w:style>
  <w:style w:type="character" w:customStyle="1" w:styleId="1e">
    <w:name w:val="Знак концевой сноски1"/>
    <w:link w:val="1d"/>
    <w:rPr>
      <w:rFonts w:asciiTheme="minorHAnsi" w:hAnsiTheme="minorHAnsi"/>
      <w:color w:val="000000"/>
      <w:sz w:val="22"/>
      <w:vertAlign w:val="superscript"/>
    </w:rPr>
  </w:style>
  <w:style w:type="paragraph" w:customStyle="1" w:styleId="af2">
    <w:name w:val="Список Знак"/>
    <w:basedOn w:val="ae"/>
    <w:link w:val="af3"/>
    <w:rPr>
      <w:rFonts w:ascii="PT Astra Serif" w:hAnsi="PT Astra Serif"/>
    </w:rPr>
  </w:style>
  <w:style w:type="character" w:customStyle="1" w:styleId="af3">
    <w:name w:val="Список Знак"/>
    <w:basedOn w:val="1a"/>
    <w:link w:val="af2"/>
    <w:rPr>
      <w:rFonts w:ascii="PT Astra Serif" w:hAnsi="PT Astra Serif"/>
      <w:color w:val="000000"/>
      <w:sz w:val="24"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5">
    <w:name w:val="Абзац списка Знак"/>
    <w:basedOn w:val="1"/>
    <w:link w:val="af4"/>
    <w:uiPriority w:val="99"/>
    <w:rPr>
      <w:rFonts w:ascii="Times New Roman" w:hAnsi="Times New Roman"/>
      <w:color w:val="000000"/>
      <w:sz w:val="20"/>
    </w:rPr>
  </w:style>
  <w:style w:type="paragraph" w:customStyle="1" w:styleId="62">
    <w:name w:val="Заголовок 6 Знак"/>
    <w:link w:val="63"/>
    <w:rPr>
      <w:rFonts w:asciiTheme="majorHAnsi" w:hAnsiTheme="majorHAnsi"/>
      <w:i/>
      <w:color w:val="1F4D78" w:themeColor="accent1" w:themeShade="7F"/>
    </w:rPr>
  </w:style>
  <w:style w:type="character" w:customStyle="1" w:styleId="63">
    <w:name w:val="Заголовок 6 Знак"/>
    <w:link w:val="62"/>
    <w:rPr>
      <w:rFonts w:asciiTheme="majorHAnsi" w:hAnsiTheme="majorHAnsi"/>
      <w:i/>
      <w:color w:val="1F4D78" w:themeColor="accent1" w:themeShade="7F"/>
    </w:rPr>
  </w:style>
  <w:style w:type="paragraph" w:customStyle="1" w:styleId="24">
    <w:name w:val="Знак концевой сноски2"/>
    <w:link w:val="af6"/>
    <w:rPr>
      <w:vertAlign w:val="superscript"/>
    </w:rPr>
  </w:style>
  <w:style w:type="character" w:styleId="af6">
    <w:name w:val="endnote reference"/>
    <w:link w:val="24"/>
    <w:rPr>
      <w:vertAlign w:val="superscript"/>
    </w:rPr>
  </w:style>
  <w:style w:type="paragraph" w:styleId="33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1f">
    <w:name w:val="Знак сноски1"/>
    <w:link w:val="1f0"/>
    <w:rPr>
      <w:vertAlign w:val="superscript"/>
    </w:rPr>
  </w:style>
  <w:style w:type="character" w:customStyle="1" w:styleId="1f0">
    <w:name w:val="Знак сноски1"/>
    <w:link w:val="1f"/>
    <w:rPr>
      <w:rFonts w:asciiTheme="minorHAnsi" w:hAnsiTheme="minorHAnsi"/>
      <w:color w:val="000000"/>
      <w:sz w:val="22"/>
      <w:vertAlign w:val="superscript"/>
    </w:rPr>
  </w:style>
  <w:style w:type="paragraph" w:styleId="ae">
    <w:name w:val="Body Text"/>
    <w:basedOn w:val="a"/>
    <w:link w:val="1a"/>
    <w:pPr>
      <w:widowControl w:val="0"/>
    </w:pPr>
    <w:rPr>
      <w:sz w:val="24"/>
    </w:rPr>
  </w:style>
  <w:style w:type="character" w:customStyle="1" w:styleId="1a">
    <w:name w:val="Основной текст Знак1"/>
    <w:basedOn w:val="1"/>
    <w:link w:val="ae"/>
    <w:rPr>
      <w:rFonts w:ascii="Times New Roman" w:hAnsi="Times New Roman"/>
      <w:color w:val="000000"/>
      <w:sz w:val="24"/>
    </w:rPr>
  </w:style>
  <w:style w:type="paragraph" w:styleId="af7">
    <w:name w:val="head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1"/>
    <w:link w:val="af7"/>
    <w:rPr>
      <w:rFonts w:ascii="Times New Roman" w:hAnsi="Times New Roman"/>
      <w:color w:val="000000"/>
      <w:sz w:val="20"/>
    </w:rPr>
  </w:style>
  <w:style w:type="paragraph" w:customStyle="1" w:styleId="25">
    <w:name w:val="Оглавление 2 Знак"/>
    <w:link w:val="26"/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af8">
    <w:name w:val="Символ концевой сноски"/>
    <w:link w:val="af9"/>
    <w:rPr>
      <w:vertAlign w:val="superscript"/>
    </w:rPr>
  </w:style>
  <w:style w:type="character" w:customStyle="1" w:styleId="af9">
    <w:name w:val="Символ концевой сноски"/>
    <w:link w:val="af8"/>
    <w:rPr>
      <w:rFonts w:asciiTheme="minorHAnsi" w:hAnsiTheme="minorHAnsi"/>
      <w:color w:val="000000"/>
      <w:sz w:val="22"/>
      <w:vertAlign w:val="superscript"/>
    </w:rPr>
  </w:style>
  <w:style w:type="paragraph" w:styleId="afa">
    <w:name w:val="Title"/>
    <w:basedOn w:val="a"/>
    <w:next w:val="ae"/>
    <w:link w:val="afb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f2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50">
    <w:name w:val="Заголовок 5 Знак"/>
    <w:link w:val="52"/>
    <w:rPr>
      <w:rFonts w:asciiTheme="majorHAnsi" w:hAnsiTheme="majorHAnsi"/>
      <w:color w:val="1F4D78" w:themeColor="accent1" w:themeShade="7F"/>
    </w:rPr>
  </w:style>
  <w:style w:type="character" w:customStyle="1" w:styleId="52">
    <w:name w:val="Заголовок 5 Знак"/>
    <w:link w:val="50"/>
    <w:rPr>
      <w:rFonts w:asciiTheme="majorHAnsi" w:hAnsiTheme="majorHAnsi"/>
      <w:color w:val="1F4D78" w:themeColor="accent1" w:themeShade="7F"/>
    </w:rPr>
  </w:style>
  <w:style w:type="character" w:customStyle="1" w:styleId="51">
    <w:name w:val="Заголовок 5 Знак1"/>
    <w:link w:val="5"/>
    <w:rPr>
      <w:rFonts w:asciiTheme="majorHAnsi" w:hAnsiTheme="majorHAnsi"/>
      <w:color w:val="1F4D78" w:themeColor="accent1" w:themeShade="7F"/>
      <w:sz w:val="22"/>
    </w:rPr>
  </w:style>
  <w:style w:type="paragraph" w:styleId="afc">
    <w:name w:val="caption"/>
    <w:basedOn w:val="a"/>
    <w:link w:val="af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3">
    <w:name w:val="Название объекта1"/>
    <w:basedOn w:val="1"/>
    <w:rPr>
      <w:rFonts w:ascii="PT Astra Serif" w:hAnsi="PT Astra Serif"/>
      <w:i/>
      <w:color w:val="000000"/>
      <w:sz w:val="24"/>
    </w:rPr>
  </w:style>
  <w:style w:type="paragraph" w:customStyle="1" w:styleId="afe">
    <w:name w:val="Нижний колонтитул Знак"/>
    <w:basedOn w:val="12"/>
    <w:link w:val="aff"/>
  </w:style>
  <w:style w:type="character" w:customStyle="1" w:styleId="aff">
    <w:name w:val="Нижний колонтитул Знак"/>
    <w:basedOn w:val="13"/>
    <w:link w:val="afe"/>
    <w:rPr>
      <w:rFonts w:ascii="Times New Roman" w:hAnsi="Times New Roman"/>
      <w:sz w:val="20"/>
    </w:rPr>
  </w:style>
  <w:style w:type="character" w:customStyle="1" w:styleId="11">
    <w:name w:val="Заголовок 1 Знак1"/>
    <w:link w:val="10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af0">
    <w:name w:val="Указатель Знак"/>
    <w:basedOn w:val="1"/>
    <w:link w:val="af"/>
    <w:rPr>
      <w:rFonts w:ascii="PT Astra Serif" w:hAnsi="PT Astra Serif"/>
      <w:color w:val="000000"/>
      <w:sz w:val="20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64">
    <w:name w:val="Оглавление 6 Знак"/>
    <w:link w:val="65"/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sz w:val="28"/>
    </w:rPr>
  </w:style>
  <w:style w:type="paragraph" w:customStyle="1" w:styleId="1f4">
    <w:name w:val="Гиперссылка1"/>
    <w:link w:val="aff0"/>
    <w:rPr>
      <w:color w:val="0563C1" w:themeColor="hyperlink"/>
      <w:u w:val="single"/>
    </w:rPr>
  </w:style>
  <w:style w:type="character" w:styleId="aff0">
    <w:name w:val="Hyperlink"/>
    <w:link w:val="1f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customStyle="1" w:styleId="53">
    <w:name w:val="Оглавление 5 Знак"/>
    <w:link w:val="54"/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1f5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5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Подзаголовок Знак"/>
    <w:link w:val="aff2"/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f6">
    <w:name w:val="Заголовок 1 Знак"/>
    <w:link w:val="1f7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f7">
    <w:name w:val="Заголовок 1 Знак"/>
    <w:link w:val="1f6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f8">
    <w:name w:val="Знак примечания1"/>
    <w:link w:val="1f9"/>
    <w:rPr>
      <w:sz w:val="16"/>
    </w:rPr>
  </w:style>
  <w:style w:type="character" w:customStyle="1" w:styleId="1f9">
    <w:name w:val="Знак примечания1"/>
    <w:link w:val="1f8"/>
    <w:rPr>
      <w:rFonts w:asciiTheme="minorHAnsi" w:hAnsiTheme="minorHAnsi"/>
      <w:color w:val="000000"/>
      <w:sz w:val="16"/>
    </w:rPr>
  </w:style>
  <w:style w:type="paragraph" w:customStyle="1" w:styleId="1fa">
    <w:name w:val="Гиперссылка1"/>
    <w:link w:val="1fb"/>
    <w:rPr>
      <w:rFonts w:ascii="Calibri" w:hAnsi="Calibri"/>
      <w:color w:val="0563C1" w:themeColor="hyperlink"/>
      <w:u w:val="single"/>
    </w:rPr>
  </w:style>
  <w:style w:type="character" w:customStyle="1" w:styleId="1fb">
    <w:name w:val="Гиперссылка1"/>
    <w:link w:val="1fa"/>
    <w:rPr>
      <w:rFonts w:ascii="Calibri" w:hAnsi="Calibri"/>
      <w:color w:val="0563C1" w:themeColor="hyperlink"/>
      <w:sz w:val="22"/>
      <w:u w:val="single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1"/>
    <w:link w:val="8"/>
    <w:rPr>
      <w:rFonts w:ascii="XO Thames" w:hAnsi="XO Thames"/>
      <w:color w:val="000000"/>
      <w:sz w:val="28"/>
    </w:rPr>
  </w:style>
  <w:style w:type="paragraph" w:styleId="aff3">
    <w:name w:val="annotation text"/>
    <w:basedOn w:val="a"/>
    <w:link w:val="aff4"/>
  </w:style>
  <w:style w:type="character" w:customStyle="1" w:styleId="aff4">
    <w:name w:val="Текст примечания Знак"/>
    <w:basedOn w:val="1"/>
    <w:link w:val="aff3"/>
    <w:rPr>
      <w:rFonts w:ascii="Times New Roman" w:hAnsi="Times New Roman"/>
      <w:color w:val="000000"/>
      <w:sz w:val="20"/>
    </w:rPr>
  </w:style>
  <w:style w:type="paragraph" w:styleId="aff5">
    <w:name w:val="annotation subject"/>
    <w:basedOn w:val="aff3"/>
    <w:next w:val="aff3"/>
    <w:link w:val="aff6"/>
    <w:rPr>
      <w:b/>
    </w:rPr>
  </w:style>
  <w:style w:type="character" w:customStyle="1" w:styleId="aff6">
    <w:name w:val="Тема примечания Знак"/>
    <w:basedOn w:val="aff4"/>
    <w:link w:val="aff5"/>
    <w:rPr>
      <w:rFonts w:ascii="Times New Roman" w:hAnsi="Times New Roman"/>
      <w:b/>
      <w:color w:val="000000"/>
      <w:sz w:val="20"/>
    </w:rPr>
  </w:style>
  <w:style w:type="paragraph" w:customStyle="1" w:styleId="34">
    <w:name w:val="Оглавление 3 Знак"/>
    <w:link w:val="35"/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color w:val="000000"/>
      <w:sz w:val="24"/>
    </w:rPr>
  </w:style>
  <w:style w:type="paragraph" w:styleId="55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5"/>
    <w:rPr>
      <w:rFonts w:ascii="XO Thames" w:hAnsi="XO Thames"/>
      <w:color w:val="000000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rFonts w:asciiTheme="minorHAnsi" w:hAnsiTheme="minorHAnsi"/>
      <w:color w:val="000000"/>
      <w:sz w:val="22"/>
    </w:rPr>
  </w:style>
  <w:style w:type="paragraph" w:customStyle="1" w:styleId="80">
    <w:name w:val="Оглавление 8 Знак"/>
    <w:link w:val="82"/>
    <w:rPr>
      <w:rFonts w:ascii="XO Thames" w:hAnsi="XO Thames"/>
      <w:sz w:val="28"/>
    </w:rPr>
  </w:style>
  <w:style w:type="character" w:customStyle="1" w:styleId="82">
    <w:name w:val="Оглавление 8 Знак"/>
    <w:link w:val="80"/>
    <w:rPr>
      <w:rFonts w:ascii="XO Thames" w:hAnsi="XO Thames"/>
      <w:sz w:val="28"/>
    </w:rPr>
  </w:style>
  <w:style w:type="paragraph" w:styleId="aff7">
    <w:name w:val="Subtitle"/>
    <w:next w:val="a"/>
    <w:link w:val="1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c">
    <w:name w:val="Подзаголовок Знак1"/>
    <w:link w:val="aff7"/>
    <w:rPr>
      <w:rFonts w:ascii="XO Thames" w:hAnsi="XO Thames"/>
      <w:i/>
      <w:color w:val="000000"/>
      <w:sz w:val="24"/>
    </w:rPr>
  </w:style>
  <w:style w:type="paragraph" w:styleId="aff8">
    <w:name w:val="No Spacing"/>
    <w:link w:val="aff9"/>
    <w:rPr>
      <w:rFonts w:ascii="Times New Roman" w:hAnsi="Times New Roman"/>
      <w:sz w:val="20"/>
    </w:rPr>
  </w:style>
  <w:style w:type="character" w:customStyle="1" w:styleId="aff9">
    <w:name w:val="Без интервала Знак"/>
    <w:link w:val="aff8"/>
    <w:rPr>
      <w:rFonts w:ascii="Times New Roman" w:hAnsi="Times New Roman"/>
      <w:color w:val="000000"/>
      <w:sz w:val="20"/>
    </w:rPr>
  </w:style>
  <w:style w:type="paragraph" w:customStyle="1" w:styleId="affa">
    <w:name w:val="Символ сноски"/>
    <w:link w:val="affb"/>
    <w:rPr>
      <w:vertAlign w:val="superscript"/>
    </w:rPr>
  </w:style>
  <w:style w:type="character" w:customStyle="1" w:styleId="affb">
    <w:name w:val="Символ сноски"/>
    <w:link w:val="affa"/>
    <w:rPr>
      <w:rFonts w:asciiTheme="minorHAnsi" w:hAnsiTheme="minorHAnsi"/>
      <w:color w:val="000000"/>
      <w:sz w:val="22"/>
      <w:vertAlign w:val="superscript"/>
    </w:rPr>
  </w:style>
  <w:style w:type="character" w:customStyle="1" w:styleId="afb">
    <w:name w:val="Название Знак"/>
    <w:basedOn w:val="1"/>
    <w:link w:val="afa"/>
    <w:rPr>
      <w:rFonts w:ascii="PT Astra Serif" w:hAnsi="PT Astra Serif"/>
      <w:color w:val="000000"/>
      <w:sz w:val="28"/>
    </w:rPr>
  </w:style>
  <w:style w:type="character" w:customStyle="1" w:styleId="41">
    <w:name w:val="Заголовок 4 Знак1"/>
    <w:link w:val="4"/>
    <w:rPr>
      <w:rFonts w:asciiTheme="majorHAnsi" w:hAnsiTheme="majorHAnsi"/>
      <w:b/>
      <w:i/>
      <w:color w:val="5B9BD5" w:themeColor="accent1"/>
      <w:sz w:val="22"/>
    </w:rPr>
  </w:style>
  <w:style w:type="character" w:customStyle="1" w:styleId="21">
    <w:name w:val="Заголовок 2 Знак1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afd">
    <w:name w:val="Название объекта Знак"/>
    <w:basedOn w:val="1"/>
    <w:link w:val="afc"/>
    <w:rPr>
      <w:rFonts w:ascii="PT Astra Serif" w:hAnsi="PT Astra Serif"/>
      <w:i/>
      <w:color w:val="000000"/>
      <w:sz w:val="24"/>
    </w:rPr>
  </w:style>
  <w:style w:type="paragraph" w:customStyle="1" w:styleId="27">
    <w:name w:val="Знак сноски2"/>
    <w:link w:val="affc"/>
    <w:rPr>
      <w:vertAlign w:val="superscript"/>
    </w:rPr>
  </w:style>
  <w:style w:type="character" w:styleId="affc">
    <w:name w:val="footnote reference"/>
    <w:link w:val="27"/>
    <w:rPr>
      <w:vertAlign w:val="superscript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color w:val="000000"/>
      <w:sz w:val="20"/>
    </w:rPr>
  </w:style>
  <w:style w:type="character" w:customStyle="1" w:styleId="61">
    <w:name w:val="Заголовок 6 Знак1"/>
    <w:link w:val="6"/>
    <w:rPr>
      <w:rFonts w:asciiTheme="majorHAnsi" w:hAnsiTheme="majorHAnsi"/>
      <w:i/>
      <w:color w:val="1F4D78" w:themeColor="accent1" w:themeShade="7F"/>
      <w:sz w:val="22"/>
    </w:rPr>
  </w:style>
  <w:style w:type="table" w:customStyle="1" w:styleId="36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28">
    <w:name w:val="Гиперссылка2"/>
    <w:rsid w:val="00343743"/>
    <w:rPr>
      <w:color w:val="0563C1" w:themeColor="hyperlink"/>
      <w:u w:val="single"/>
    </w:rPr>
  </w:style>
  <w:style w:type="paragraph" w:customStyle="1" w:styleId="1fd">
    <w:name w:val="Абзац списка1"/>
    <w:basedOn w:val="a"/>
    <w:rsid w:val="00343743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olaboryatinskaya-r71.gosweb.gosuslugi.ru/" TargetMode="External"/><Relationship Id="rId18" Type="http://schemas.openxmlformats.org/officeDocument/2006/relationships/hyperlink" Target="mailto:vsoch.volovo@tularegion.org" TargetMode="External"/><Relationship Id="rId26" Type="http://schemas.openxmlformats.org/officeDocument/2006/relationships/hyperlink" Target="https://shkolakrasnodubrovskaya-r71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kolabaskakovskaya-r71.gosweb.gosuslugi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orjatinososh@tularegion.org" TargetMode="External"/><Relationship Id="rId17" Type="http://schemas.openxmlformats.org/officeDocument/2006/relationships/hyperlink" Target="https://shkoladvorikovskayabelyjkolodez-r71.gosweb.gosuslugi.ru/" TargetMode="External"/><Relationship Id="rId25" Type="http://schemas.openxmlformats.org/officeDocument/2006/relationships/hyperlink" Target="mailto:krasdubschool@tularegion.o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vorikishkola@tularegion.org" TargetMode="External"/><Relationship Id="rId20" Type="http://schemas.openxmlformats.org/officeDocument/2006/relationships/hyperlink" Target="mailto:baskakovossh@tularegion.org" TargetMode="External"/><Relationship Id="rId29" Type="http://schemas.openxmlformats.org/officeDocument/2006/relationships/hyperlink" Target="mailto:dush-volovo@tularegion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kolastanczionnayakazachka-r71.gosweb.gosuslugi.ru/" TargetMode="External"/><Relationship Id="rId24" Type="http://schemas.openxmlformats.org/officeDocument/2006/relationships/hyperlink" Target="https://shkolalutovskaya-r71.gosweb.gosuslugi.ru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hkolanepryadvenskaya-r71.gosweb.gosuslugi.ru/" TargetMode="External"/><Relationship Id="rId23" Type="http://schemas.openxmlformats.org/officeDocument/2006/relationships/hyperlink" Target="mailto:lutovossh@tularegion.org" TargetMode="External"/><Relationship Id="rId28" Type="http://schemas.openxmlformats.org/officeDocument/2006/relationships/hyperlink" Target="http://volovo-cvr.russia-sad.ru/" TargetMode="External"/><Relationship Id="rId10" Type="http://schemas.openxmlformats.org/officeDocument/2006/relationships/hyperlink" Target="mailto:stancionnayssh@tularegion.org" TargetMode="External"/><Relationship Id="rId19" Type="http://schemas.openxmlformats.org/officeDocument/2006/relationships/hyperlink" Target="https://shkolaverxoupskaya-r71.gosweb.gosuslugi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zentrobrazovaniyavolovo-r71.gosweb.gosuslugi.ru/" TargetMode="External"/><Relationship Id="rId14" Type="http://schemas.openxmlformats.org/officeDocument/2006/relationships/hyperlink" Target="mailto:neprjadvenskajassh@tularegion.org" TargetMode="External"/><Relationship Id="rId22" Type="http://schemas.openxmlformats.org/officeDocument/2006/relationships/hyperlink" Target="mailto:lutovossh@tularegion.or" TargetMode="External"/><Relationship Id="rId27" Type="http://schemas.openxmlformats.org/officeDocument/2006/relationships/hyperlink" Target="mailto:vrvolovo@tularegion.org" TargetMode="External"/><Relationship Id="rId30" Type="http://schemas.openxmlformats.org/officeDocument/2006/relationships/hyperlink" Target="http://volovo-sport.reg-school.ru/" TargetMode="External"/><Relationship Id="rId8" Type="http://schemas.openxmlformats.org/officeDocument/2006/relationships/hyperlink" Target="mailto:co.volovo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6562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</cp:revision>
  <cp:lastPrinted>2025-01-24T13:33:00Z</cp:lastPrinted>
  <dcterms:created xsi:type="dcterms:W3CDTF">2025-09-29T15:45:00Z</dcterms:created>
  <dcterms:modified xsi:type="dcterms:W3CDTF">2025-09-29T15:45:00Z</dcterms:modified>
</cp:coreProperties>
</file>